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683" w:rsidRDefault="001E0E95">
      <w:pPr>
        <w:rPr>
          <w:sz w:val="24"/>
          <w:szCs w:val="24"/>
        </w:rPr>
      </w:pPr>
      <w:bookmarkStart w:id="0" w:name="_GoBack"/>
      <w:bookmarkEnd w:id="0"/>
      <w:r w:rsidRPr="001E0E95">
        <w:rPr>
          <w:sz w:val="24"/>
          <w:szCs w:val="24"/>
        </w:rPr>
        <w:t>Добрый день, уважаемы</w:t>
      </w:r>
      <w:r w:rsidR="00FF6626">
        <w:rPr>
          <w:sz w:val="24"/>
          <w:szCs w:val="24"/>
        </w:rPr>
        <w:t>е</w:t>
      </w:r>
      <w:r w:rsidRPr="001E0E95">
        <w:rPr>
          <w:sz w:val="24"/>
          <w:szCs w:val="24"/>
        </w:rPr>
        <w:t xml:space="preserve"> коллеги! </w:t>
      </w:r>
    </w:p>
    <w:p w:rsidR="001E0E95" w:rsidRDefault="001E30EA">
      <w:pPr>
        <w:rPr>
          <w:sz w:val="24"/>
          <w:szCs w:val="24"/>
        </w:rPr>
      </w:pPr>
      <w:r>
        <w:rPr>
          <w:sz w:val="24"/>
          <w:szCs w:val="24"/>
        </w:rPr>
        <w:t>Несколько слов про дистанционное обучение руководителей ППЭ и членов ГЭК.</w:t>
      </w:r>
    </w:p>
    <w:p w:rsidR="006B3A98" w:rsidRDefault="006B3A98" w:rsidP="006B3A9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Каждому слушателю необходимо индивидуально работать с учебным материалом в </w:t>
      </w:r>
      <w:r w:rsidRPr="00FF6626">
        <w:rPr>
          <w:bCs/>
          <w:sz w:val="24"/>
          <w:szCs w:val="24"/>
        </w:rPr>
        <w:t>Moodle</w:t>
      </w:r>
      <w:r>
        <w:rPr>
          <w:bCs/>
          <w:sz w:val="24"/>
          <w:szCs w:val="24"/>
        </w:rPr>
        <w:t xml:space="preserve">. </w:t>
      </w:r>
    </w:p>
    <w:p w:rsidR="004E44E4" w:rsidRDefault="004E44E4" w:rsidP="006B3A98">
      <w:pPr>
        <w:rPr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FBA426" wp14:editId="252E7E95">
            <wp:extent cx="5092700" cy="3004448"/>
            <wp:effectExtent l="0" t="0" r="0" b="571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4260" cy="30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4" w:rsidRDefault="004E44E4" w:rsidP="006B3A98">
      <w:pPr>
        <w:rPr>
          <w:bCs/>
          <w:sz w:val="24"/>
          <w:szCs w:val="24"/>
        </w:rPr>
      </w:pPr>
    </w:p>
    <w:p w:rsidR="004E44E4" w:rsidRDefault="004E44E4" w:rsidP="006B3A98">
      <w:pPr>
        <w:rPr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FDA97D" wp14:editId="702F662D">
            <wp:extent cx="5083175" cy="2704869"/>
            <wp:effectExtent l="0" t="0" r="3175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3629" cy="271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E4" w:rsidRDefault="004E44E4" w:rsidP="006B3A98">
      <w:pPr>
        <w:rPr>
          <w:bCs/>
          <w:sz w:val="24"/>
          <w:szCs w:val="24"/>
        </w:rPr>
      </w:pPr>
    </w:p>
    <w:p w:rsidR="004E44E4" w:rsidRDefault="004E44E4" w:rsidP="006B3A9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После ввода логина и пароля слушатели нажимают на значок «Личный кабинет» и переходят на стартовую страницу курс</w:t>
      </w:r>
      <w:r w:rsidR="00657458">
        <w:rPr>
          <w:bCs/>
          <w:sz w:val="24"/>
          <w:szCs w:val="24"/>
        </w:rPr>
        <w:t>а. Далее необходимо выбрать ГИА-</w:t>
      </w:r>
      <w:r>
        <w:rPr>
          <w:bCs/>
          <w:sz w:val="24"/>
          <w:szCs w:val="24"/>
        </w:rPr>
        <w:t>11 или ГИА</w:t>
      </w:r>
      <w:r w:rsidR="0065745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>9.</w:t>
      </w:r>
      <w:r w:rsidR="00011F77">
        <w:rPr>
          <w:bCs/>
          <w:sz w:val="24"/>
          <w:szCs w:val="24"/>
        </w:rPr>
        <w:t xml:space="preserve"> Для слушателей, которые будут задействованы и на ГИА</w:t>
      </w:r>
      <w:r w:rsidR="00657458">
        <w:rPr>
          <w:bCs/>
          <w:sz w:val="24"/>
          <w:szCs w:val="24"/>
        </w:rPr>
        <w:t>-</w:t>
      </w:r>
      <w:r w:rsidR="00011F77">
        <w:rPr>
          <w:bCs/>
          <w:sz w:val="24"/>
          <w:szCs w:val="24"/>
        </w:rPr>
        <w:t>11, и на ГИА</w:t>
      </w:r>
      <w:r w:rsidR="00657458">
        <w:rPr>
          <w:bCs/>
          <w:sz w:val="24"/>
          <w:szCs w:val="24"/>
        </w:rPr>
        <w:t>-</w:t>
      </w:r>
      <w:r w:rsidR="00011F77">
        <w:rPr>
          <w:bCs/>
          <w:sz w:val="24"/>
          <w:szCs w:val="24"/>
        </w:rPr>
        <w:t>9</w:t>
      </w:r>
      <w:r w:rsidR="00364176">
        <w:rPr>
          <w:bCs/>
          <w:sz w:val="24"/>
          <w:szCs w:val="24"/>
        </w:rPr>
        <w:t>,</w:t>
      </w:r>
      <w:r w:rsidR="00011F77">
        <w:rPr>
          <w:bCs/>
          <w:sz w:val="24"/>
          <w:szCs w:val="24"/>
        </w:rPr>
        <w:t xml:space="preserve"> есть возможность работать со всеми разделами курса.</w:t>
      </w:r>
    </w:p>
    <w:p w:rsidR="00011F77" w:rsidRPr="00657458" w:rsidRDefault="00011F77" w:rsidP="00011F77">
      <w:pPr>
        <w:rPr>
          <w:bCs/>
          <w:sz w:val="24"/>
          <w:szCs w:val="24"/>
        </w:rPr>
      </w:pPr>
      <w:r w:rsidRPr="00011F77">
        <w:rPr>
          <w:bCs/>
          <w:sz w:val="24"/>
          <w:szCs w:val="24"/>
        </w:rPr>
        <w:t>В обязательном порядке просим всех слушателей ознакомиться с материалами по темам «</w:t>
      </w:r>
      <w:r w:rsidRPr="00657458">
        <w:rPr>
          <w:bCs/>
          <w:sz w:val="24"/>
          <w:szCs w:val="24"/>
        </w:rPr>
        <w:t xml:space="preserve">Проведение ГИА для лиц с ОВЗ», «Особые ситуации: удаление, досрочное завершение, апелляция», «Правила заполнения бланков ответов». </w:t>
      </w:r>
    </w:p>
    <w:p w:rsidR="0034492E" w:rsidRPr="00657458" w:rsidRDefault="00011F77" w:rsidP="00011F77">
      <w:pPr>
        <w:rPr>
          <w:bCs/>
          <w:sz w:val="24"/>
          <w:szCs w:val="24"/>
        </w:rPr>
      </w:pPr>
      <w:r w:rsidRPr="00657458">
        <w:rPr>
          <w:bCs/>
          <w:sz w:val="24"/>
          <w:szCs w:val="24"/>
        </w:rPr>
        <w:lastRenderedPageBreak/>
        <w:t>Остальные темы слушатели выбирают в зависимости от функционала в ППЭ (есть разделение материала для руководителей ППЭ и членов ГЭК) и формы ГИА.</w:t>
      </w:r>
      <w:r w:rsidR="0034492E" w:rsidRPr="00657458">
        <w:rPr>
          <w:bCs/>
          <w:sz w:val="24"/>
          <w:szCs w:val="24"/>
        </w:rPr>
        <w:t xml:space="preserve"> </w:t>
      </w:r>
    </w:p>
    <w:p w:rsidR="00011F77" w:rsidRPr="00657458" w:rsidRDefault="0034492E" w:rsidP="00011F77">
      <w:pPr>
        <w:rPr>
          <w:bCs/>
          <w:sz w:val="24"/>
          <w:szCs w:val="24"/>
        </w:rPr>
      </w:pPr>
      <w:r w:rsidRPr="00657458">
        <w:rPr>
          <w:bCs/>
          <w:sz w:val="24"/>
          <w:szCs w:val="24"/>
        </w:rPr>
        <w:t xml:space="preserve">Обязательный минимум – четыре темы (3 обязательных, 1 – по выбору). Для коллег, задействованных при проведении устной части ЕГЭ по иностранным языкам и КЕГЭ, есть соответствующие темы курса.  </w:t>
      </w:r>
    </w:p>
    <w:p w:rsidR="0034492E" w:rsidRDefault="0034492E" w:rsidP="00011F77"/>
    <w:p w:rsidR="004E44E4" w:rsidRDefault="004E44E4" w:rsidP="006B3A98">
      <w:pPr>
        <w:rPr>
          <w:bCs/>
          <w:sz w:val="24"/>
          <w:szCs w:val="24"/>
        </w:rPr>
      </w:pPr>
      <w:r w:rsidRPr="004E44E4"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5118398" cy="2731770"/>
            <wp:effectExtent l="0" t="0" r="6350" b="0"/>
            <wp:docPr id="1" name="Рисунок 1" descr="\\Fileserver\ege\BD EGE 2021\Обучение ППЭ\Картинки\Inked2к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ege\BD EGE 2021\Обучение ППЭ\Картинки\Inked2к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13" cy="27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E4" w:rsidRDefault="004E44E4" w:rsidP="006B3A98">
      <w:pPr>
        <w:rPr>
          <w:bCs/>
          <w:sz w:val="24"/>
          <w:szCs w:val="24"/>
        </w:rPr>
      </w:pPr>
    </w:p>
    <w:p w:rsidR="004E44E4" w:rsidRDefault="004E44E4" w:rsidP="004E44E4">
      <w:pPr>
        <w:tabs>
          <w:tab w:val="left" w:pos="7350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Курс в </w:t>
      </w:r>
      <w:r w:rsidRPr="00FF6626">
        <w:rPr>
          <w:bCs/>
          <w:sz w:val="24"/>
          <w:szCs w:val="24"/>
        </w:rPr>
        <w:t>Moodle</w:t>
      </w:r>
      <w:r>
        <w:rPr>
          <w:bCs/>
          <w:sz w:val="24"/>
          <w:szCs w:val="24"/>
        </w:rPr>
        <w:t xml:space="preserve"> продолжает тему каждого вебинара и дополняет ее.</w:t>
      </w:r>
      <w:r>
        <w:rPr>
          <w:bCs/>
          <w:sz w:val="24"/>
          <w:szCs w:val="24"/>
        </w:rPr>
        <w:tab/>
      </w:r>
    </w:p>
    <w:p w:rsidR="00302C79" w:rsidRPr="00E32B14" w:rsidRDefault="00302C79" w:rsidP="00302C79">
      <w:pPr>
        <w:ind w:left="360"/>
        <w:rPr>
          <w:b/>
          <w:sz w:val="24"/>
          <w:u w:val="single"/>
        </w:rPr>
      </w:pPr>
      <w:r w:rsidRPr="00E32B14">
        <w:rPr>
          <w:b/>
          <w:sz w:val="24"/>
          <w:u w:val="single"/>
        </w:rPr>
        <w:t>Организационно-техноло</w:t>
      </w:r>
      <w:r w:rsidR="00657458" w:rsidRPr="00E32B14">
        <w:rPr>
          <w:b/>
          <w:sz w:val="24"/>
          <w:u w:val="single"/>
        </w:rPr>
        <w:t>гическое сопровождение ГИА-</w:t>
      </w:r>
      <w:r w:rsidRPr="00E32B14">
        <w:rPr>
          <w:b/>
          <w:sz w:val="24"/>
          <w:u w:val="single"/>
        </w:rPr>
        <w:t xml:space="preserve">11 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Функциональные обязанности руководителя ППЭ ЕГЭ (технология печати и сканирования в ППЭ)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Функциональные обязанности члена ГЭК ППЭ ЕГЭ (технология печати и сканирования в ППЭ)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Проведение устной части ЕГЭ по иностранным языкам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Проведение КЕГЭ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Функциональные о</w:t>
      </w:r>
      <w:r w:rsidR="00657458" w:rsidRPr="00E32B14">
        <w:rPr>
          <w:sz w:val="24"/>
        </w:rPr>
        <w:t>бязанности руководителя ППЭ ГВЭ-</w:t>
      </w:r>
      <w:r w:rsidRPr="00E32B14">
        <w:rPr>
          <w:sz w:val="24"/>
        </w:rPr>
        <w:t>11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Функциональны</w:t>
      </w:r>
      <w:r w:rsidR="00657458" w:rsidRPr="00E32B14">
        <w:rPr>
          <w:sz w:val="24"/>
        </w:rPr>
        <w:t>е обязанности члена ГЭК ППЭ ГВЭ-</w:t>
      </w:r>
      <w:r w:rsidRPr="00E32B14">
        <w:rPr>
          <w:sz w:val="24"/>
        </w:rPr>
        <w:t>11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Проведение ЕГЭ с использованием ЭМ на бумажных носителях (на дому, в больницах)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Правила заполнения бланков ответов ЕГЭ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 xml:space="preserve">Правила заполнения </w:t>
      </w:r>
      <w:r w:rsidR="00657458" w:rsidRPr="00E32B14">
        <w:rPr>
          <w:sz w:val="24"/>
        </w:rPr>
        <w:t>бланков ответов ГВЭ-</w:t>
      </w:r>
      <w:r w:rsidRPr="00E32B14">
        <w:rPr>
          <w:sz w:val="24"/>
        </w:rPr>
        <w:t>11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Проведение ГИА для лиц с ОВЗ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5"/>
        </w:numPr>
        <w:rPr>
          <w:sz w:val="24"/>
        </w:rPr>
      </w:pPr>
      <w:r w:rsidRPr="00E32B14">
        <w:rPr>
          <w:sz w:val="24"/>
        </w:rPr>
        <w:t>Особые ситуации: удаление, досрочное завершение, апелляция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ind w:left="360"/>
        <w:rPr>
          <w:b/>
          <w:sz w:val="24"/>
          <w:u w:val="single"/>
        </w:rPr>
      </w:pPr>
      <w:r w:rsidRPr="00E32B14">
        <w:rPr>
          <w:b/>
          <w:sz w:val="24"/>
          <w:u w:val="single"/>
        </w:rPr>
        <w:t>Организационно-технологическое сопровождение ГИА</w:t>
      </w:r>
      <w:r w:rsidR="00657458" w:rsidRPr="00E32B14">
        <w:rPr>
          <w:b/>
          <w:sz w:val="24"/>
          <w:u w:val="single"/>
        </w:rPr>
        <w:t>-</w:t>
      </w:r>
      <w:r w:rsidRPr="00E32B14">
        <w:rPr>
          <w:b/>
          <w:sz w:val="24"/>
          <w:u w:val="single"/>
        </w:rPr>
        <w:t xml:space="preserve">9 </w:t>
      </w:r>
    </w:p>
    <w:p w:rsidR="00302C79" w:rsidRPr="00E32B14" w:rsidRDefault="00302C79" w:rsidP="00302C79">
      <w:pPr>
        <w:pStyle w:val="a6"/>
        <w:numPr>
          <w:ilvl w:val="0"/>
          <w:numId w:val="6"/>
        </w:numPr>
        <w:rPr>
          <w:sz w:val="24"/>
        </w:rPr>
      </w:pPr>
      <w:r w:rsidRPr="00E32B14">
        <w:rPr>
          <w:sz w:val="24"/>
        </w:rPr>
        <w:t>Функциональные обязанности руководителя ППЭ ОГЭ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6"/>
        </w:numPr>
        <w:rPr>
          <w:sz w:val="24"/>
        </w:rPr>
      </w:pPr>
      <w:r w:rsidRPr="00E32B14">
        <w:rPr>
          <w:sz w:val="24"/>
        </w:rPr>
        <w:t>Функциональные обязанности члена ГЭК ППЭ ОГЭ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6"/>
        </w:numPr>
        <w:rPr>
          <w:sz w:val="24"/>
        </w:rPr>
      </w:pPr>
      <w:r w:rsidRPr="00E32B14">
        <w:rPr>
          <w:sz w:val="24"/>
        </w:rPr>
        <w:t>Функциональные о</w:t>
      </w:r>
      <w:r w:rsidR="00657458" w:rsidRPr="00E32B14">
        <w:rPr>
          <w:sz w:val="24"/>
        </w:rPr>
        <w:t>бязанности руководителя ППЭ ГВЭ-</w:t>
      </w:r>
      <w:r w:rsidRPr="00E32B14">
        <w:rPr>
          <w:sz w:val="24"/>
        </w:rPr>
        <w:t>9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6"/>
        </w:numPr>
        <w:rPr>
          <w:sz w:val="24"/>
        </w:rPr>
      </w:pPr>
      <w:r w:rsidRPr="00E32B14">
        <w:rPr>
          <w:sz w:val="24"/>
        </w:rPr>
        <w:t xml:space="preserve">Функциональные </w:t>
      </w:r>
      <w:r w:rsidR="00657458" w:rsidRPr="00E32B14">
        <w:rPr>
          <w:sz w:val="24"/>
        </w:rPr>
        <w:t>обязанности члена ГЭК ППЭ ГВЭ-</w:t>
      </w:r>
      <w:r w:rsidRPr="00E32B14">
        <w:rPr>
          <w:sz w:val="24"/>
        </w:rPr>
        <w:t>9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6"/>
        </w:numPr>
        <w:rPr>
          <w:sz w:val="24"/>
        </w:rPr>
      </w:pPr>
      <w:r w:rsidRPr="00E32B14">
        <w:rPr>
          <w:sz w:val="24"/>
        </w:rPr>
        <w:lastRenderedPageBreak/>
        <w:t>Правила</w:t>
      </w:r>
      <w:r w:rsidR="00657458" w:rsidRPr="00E32B14">
        <w:rPr>
          <w:sz w:val="24"/>
        </w:rPr>
        <w:t xml:space="preserve"> заполнения бланков ответов ГИА-</w:t>
      </w:r>
      <w:r w:rsidRPr="00E32B14">
        <w:rPr>
          <w:sz w:val="24"/>
        </w:rPr>
        <w:t>9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6"/>
        </w:numPr>
        <w:rPr>
          <w:sz w:val="24"/>
        </w:rPr>
      </w:pPr>
      <w:r w:rsidRPr="00E32B14">
        <w:rPr>
          <w:sz w:val="24"/>
        </w:rPr>
        <w:t>Проведение ГИА для лиц с ОВЗ</w:t>
      </w:r>
      <w:r w:rsidR="002627DF" w:rsidRPr="00E32B14">
        <w:rPr>
          <w:sz w:val="24"/>
        </w:rPr>
        <w:t>.</w:t>
      </w:r>
    </w:p>
    <w:p w:rsidR="00302C79" w:rsidRPr="00E32B14" w:rsidRDefault="00302C79" w:rsidP="00302C79">
      <w:pPr>
        <w:pStyle w:val="a6"/>
        <w:numPr>
          <w:ilvl w:val="0"/>
          <w:numId w:val="6"/>
        </w:numPr>
        <w:rPr>
          <w:sz w:val="24"/>
        </w:rPr>
      </w:pPr>
      <w:r w:rsidRPr="00E32B14">
        <w:rPr>
          <w:sz w:val="24"/>
        </w:rPr>
        <w:t>Особые ситуации: удаление, досрочное завершение, апелляция</w:t>
      </w:r>
      <w:r w:rsidR="002627DF" w:rsidRPr="00E32B14">
        <w:rPr>
          <w:sz w:val="24"/>
        </w:rPr>
        <w:t>.</w:t>
      </w:r>
    </w:p>
    <w:p w:rsidR="00302C79" w:rsidRDefault="00302C79" w:rsidP="004E44E4">
      <w:pPr>
        <w:tabs>
          <w:tab w:val="left" w:pos="7350"/>
        </w:tabs>
        <w:rPr>
          <w:bCs/>
          <w:sz w:val="24"/>
          <w:szCs w:val="24"/>
        </w:rPr>
      </w:pPr>
    </w:p>
    <w:p w:rsidR="00302C79" w:rsidRDefault="00302C79" w:rsidP="004E44E4">
      <w:pPr>
        <w:tabs>
          <w:tab w:val="left" w:pos="7350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На рисунке, приведенном ниже,</w:t>
      </w:r>
      <w:r w:rsidR="002627DF">
        <w:rPr>
          <w:bCs/>
          <w:sz w:val="24"/>
          <w:szCs w:val="24"/>
        </w:rPr>
        <w:t xml:space="preserve"> перечень тем по ГИА-11:</w:t>
      </w:r>
    </w:p>
    <w:p w:rsidR="004E44E4" w:rsidRDefault="00171EB7" w:rsidP="006B3A98">
      <w:pPr>
        <w:rPr>
          <w:bCs/>
          <w:sz w:val="24"/>
          <w:szCs w:val="24"/>
        </w:rPr>
      </w:pPr>
      <w:r w:rsidRPr="00171EB7"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5168541" cy="7429778"/>
            <wp:effectExtent l="0" t="0" r="0" b="0"/>
            <wp:docPr id="6" name="Рисунок 6" descr="\\Fileserver\ege\BD EGE 2021\Обучение ППЭ\Картин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ege\BD EGE 2021\Обучение ППЭ\Картинки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41" cy="74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D9" w:rsidRPr="00E32B14" w:rsidRDefault="001E1BD9" w:rsidP="001E1BD9">
      <w:pPr>
        <w:rPr>
          <w:sz w:val="24"/>
        </w:rPr>
      </w:pPr>
      <w:r w:rsidRPr="00E32B14">
        <w:rPr>
          <w:sz w:val="24"/>
        </w:rPr>
        <w:lastRenderedPageBreak/>
        <w:t>Каждая тема завершается небольшим учебным тестом</w:t>
      </w:r>
      <w:r w:rsidR="0034492E" w:rsidRPr="00E32B14">
        <w:rPr>
          <w:sz w:val="24"/>
        </w:rPr>
        <w:t xml:space="preserve"> (контрольные вопросы)</w:t>
      </w:r>
      <w:r w:rsidRPr="00E32B14">
        <w:rPr>
          <w:sz w:val="24"/>
        </w:rPr>
        <w:t xml:space="preserve">. </w:t>
      </w:r>
      <w:r w:rsidR="0034492E" w:rsidRPr="00E32B14">
        <w:rPr>
          <w:sz w:val="24"/>
        </w:rPr>
        <w:t xml:space="preserve">Тест будет доступен после ознакомления слушателя со всеми разделами темы. </w:t>
      </w:r>
      <w:r w:rsidRPr="00E32B14">
        <w:rPr>
          <w:sz w:val="24"/>
        </w:rPr>
        <w:t>Ответы на задания тестов можно корректировать до 100</w:t>
      </w:r>
      <w:r w:rsidR="002627DF" w:rsidRPr="00E32B14">
        <w:rPr>
          <w:sz w:val="24"/>
        </w:rPr>
        <w:t> </w:t>
      </w:r>
      <w:r w:rsidRPr="00E32B14">
        <w:rPr>
          <w:sz w:val="24"/>
        </w:rPr>
        <w:t xml:space="preserve">% верных. </w:t>
      </w:r>
    </w:p>
    <w:p w:rsidR="001E1BD9" w:rsidRPr="00E32B14" w:rsidRDefault="001E1BD9" w:rsidP="001E1BD9">
      <w:pPr>
        <w:rPr>
          <w:sz w:val="24"/>
        </w:rPr>
      </w:pPr>
      <w:r w:rsidRPr="00E32B14">
        <w:rPr>
          <w:sz w:val="24"/>
        </w:rPr>
        <w:t>Осв</w:t>
      </w:r>
      <w:r w:rsidR="000400A5" w:rsidRPr="00E32B14">
        <w:rPr>
          <w:sz w:val="24"/>
        </w:rPr>
        <w:t>оение дистанционного курса будет</w:t>
      </w:r>
      <w:r w:rsidRPr="00E32B14">
        <w:rPr>
          <w:sz w:val="24"/>
        </w:rPr>
        <w:t xml:space="preserve"> </w:t>
      </w:r>
      <w:r w:rsidR="004E44E4" w:rsidRPr="00E32B14">
        <w:rPr>
          <w:sz w:val="24"/>
        </w:rPr>
        <w:t>учитывать</w:t>
      </w:r>
      <w:r w:rsidR="000400A5" w:rsidRPr="00E32B14">
        <w:rPr>
          <w:sz w:val="24"/>
        </w:rPr>
        <w:t>ся именно по выполнении</w:t>
      </w:r>
      <w:r w:rsidRPr="00E32B14">
        <w:rPr>
          <w:sz w:val="24"/>
        </w:rPr>
        <w:t xml:space="preserve"> тестов.</w:t>
      </w:r>
    </w:p>
    <w:p w:rsidR="0034492E" w:rsidRDefault="0034492E" w:rsidP="001E1BD9"/>
    <w:p w:rsidR="0034492E" w:rsidRDefault="0034492E" w:rsidP="001E1BD9">
      <w:r w:rsidRPr="0034492E">
        <w:rPr>
          <w:bCs/>
          <w:noProof/>
          <w:sz w:val="24"/>
          <w:szCs w:val="24"/>
          <w:lang w:eastAsia="ru-RU"/>
        </w:rPr>
        <w:drawing>
          <wp:inline distT="0" distB="0" distL="0" distR="0" wp14:anchorId="40E29314" wp14:editId="4F3138E9">
            <wp:extent cx="5940425" cy="4318635"/>
            <wp:effectExtent l="0" t="0" r="3175" b="5715"/>
            <wp:docPr id="4" name="Рисунок 4" descr="\\Fileserver\ege\BD EGE 2021\Обучение ППЭ\Картинки\InkedInked1к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ege\BD EGE 2021\Обучение ППЭ\Картинки\InkedInked1к_L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2E" w:rsidRDefault="0034492E" w:rsidP="001E1BD9"/>
    <w:p w:rsidR="006B3A98" w:rsidRDefault="00DB34E3" w:rsidP="006B3A9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При возникновении вопросов слушатели могут их задать на форуме «Вопросы слушателей» (верхняя стрелка на картинке).</w:t>
      </w:r>
    </w:p>
    <w:p w:rsidR="00DB34E3" w:rsidRDefault="00DB34E3" w:rsidP="006B3A9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Под заголовком «Учебные материалы» (вторая стрелка) размещены презентации, таблицы, ссылки по теме.</w:t>
      </w:r>
    </w:p>
    <w:p w:rsidR="00E32B14" w:rsidRDefault="00DB34E3" w:rsidP="006B3A9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Некот</w:t>
      </w:r>
      <w:r w:rsidR="000400A5">
        <w:rPr>
          <w:bCs/>
          <w:sz w:val="24"/>
          <w:szCs w:val="24"/>
        </w:rPr>
        <w:t>орые темы (например, КЕГЭ и ГВЭ-</w:t>
      </w:r>
      <w:r>
        <w:rPr>
          <w:bCs/>
          <w:sz w:val="24"/>
          <w:szCs w:val="24"/>
        </w:rPr>
        <w:t>11)</w:t>
      </w:r>
      <w:r w:rsidR="00E32B14">
        <w:rPr>
          <w:bCs/>
          <w:sz w:val="24"/>
          <w:szCs w:val="24"/>
        </w:rPr>
        <w:t xml:space="preserve"> появятся в курсе поздне</w:t>
      </w:r>
      <w:r>
        <w:rPr>
          <w:bCs/>
          <w:sz w:val="24"/>
          <w:szCs w:val="24"/>
        </w:rPr>
        <w:t>е</w:t>
      </w:r>
      <w:r w:rsidR="00E32B14">
        <w:rPr>
          <w:bCs/>
          <w:sz w:val="24"/>
          <w:szCs w:val="24"/>
        </w:rPr>
        <w:t xml:space="preserve">. </w:t>
      </w:r>
    </w:p>
    <w:p w:rsidR="00302C79" w:rsidRDefault="00DB34E3" w:rsidP="006B3A9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Просим всех слушателей найти возможность для работы с </w:t>
      </w:r>
      <w:r w:rsidR="000400A5">
        <w:rPr>
          <w:bCs/>
          <w:sz w:val="24"/>
          <w:szCs w:val="24"/>
        </w:rPr>
        <w:t xml:space="preserve">этим ресурсом до 1 апреля, так как </w:t>
      </w:r>
      <w:r>
        <w:rPr>
          <w:bCs/>
          <w:sz w:val="24"/>
          <w:szCs w:val="24"/>
        </w:rPr>
        <w:t>в апреле запланированы зачетные (практические) занятия.</w:t>
      </w:r>
    </w:p>
    <w:p w:rsidR="00B44757" w:rsidRDefault="00B44757" w:rsidP="006B3A98">
      <w:pPr>
        <w:rPr>
          <w:bCs/>
          <w:sz w:val="24"/>
          <w:szCs w:val="24"/>
        </w:rPr>
      </w:pPr>
    </w:p>
    <w:p w:rsidR="00B44757" w:rsidRDefault="00B44757" w:rsidP="006B3A98">
      <w:pPr>
        <w:rPr>
          <w:bCs/>
          <w:sz w:val="24"/>
          <w:szCs w:val="24"/>
        </w:rPr>
      </w:pPr>
    </w:p>
    <w:p w:rsidR="00302C79" w:rsidRDefault="002627DF" w:rsidP="006B3A9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График вебинаров в марте</w:t>
      </w:r>
      <w:r w:rsidR="000400A5">
        <w:rPr>
          <w:bCs/>
          <w:sz w:val="24"/>
          <w:szCs w:val="24"/>
        </w:rPr>
        <w:t>:</w:t>
      </w:r>
    </w:p>
    <w:p w:rsidR="00DC176B" w:rsidRDefault="00DC176B" w:rsidP="00DC176B">
      <w:pPr>
        <w:rPr>
          <w:bCs/>
          <w:sz w:val="24"/>
          <w:szCs w:val="24"/>
        </w:rPr>
      </w:pPr>
    </w:p>
    <w:p w:rsidR="00E042FF" w:rsidRPr="00302C79" w:rsidRDefault="00E042FF" w:rsidP="00DC176B">
      <w:pPr>
        <w:rPr>
          <w:bCs/>
          <w:sz w:val="24"/>
          <w:szCs w:val="24"/>
        </w:rPr>
        <w:sectPr w:rsidR="00E042FF" w:rsidRPr="00302C79" w:rsidSect="00E042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42FF" w:rsidRPr="00BB41C7" w:rsidRDefault="00E042FF" w:rsidP="00DC176B">
      <w:pPr>
        <w:rPr>
          <w:bCs/>
          <w:sz w:val="24"/>
          <w:szCs w:val="24"/>
        </w:rPr>
      </w:pPr>
    </w:p>
    <w:tbl>
      <w:tblPr>
        <w:tblW w:w="15304" w:type="dxa"/>
        <w:tblLook w:val="04A0" w:firstRow="1" w:lastRow="0" w:firstColumn="1" w:lastColumn="0" w:noHBand="0" w:noVBand="1"/>
      </w:tblPr>
      <w:tblGrid>
        <w:gridCol w:w="817"/>
        <w:gridCol w:w="760"/>
        <w:gridCol w:w="3663"/>
        <w:gridCol w:w="3686"/>
        <w:gridCol w:w="4252"/>
        <w:gridCol w:w="2126"/>
      </w:tblGrid>
      <w:tr w:rsidR="00B07090" w:rsidRPr="00FF6626" w:rsidTr="00243850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7090" w:rsidRPr="00FF6626" w:rsidRDefault="00B07090" w:rsidP="00FF66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7090" w:rsidRPr="00FF6626" w:rsidRDefault="00B07090" w:rsidP="00FF66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7090" w:rsidRPr="00E042FF" w:rsidRDefault="00B07090" w:rsidP="00E04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42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«Организационно-технологическое сопровождение </w:t>
            </w:r>
          </w:p>
          <w:p w:rsidR="00B07090" w:rsidRPr="00FF6626" w:rsidRDefault="00B07090" w:rsidP="00E04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42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государственной итоговой аттестации с использованием программного обеспечения ГИА  9-11»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7090" w:rsidRPr="00E042FF" w:rsidRDefault="00B07090" w:rsidP="00E042FF">
            <w:pPr>
              <w:keepNext/>
              <w:spacing w:after="0" w:line="240" w:lineRule="auto"/>
              <w:outlineLvl w:val="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42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«Работа с программным обеспечением ГИА 9-11 </w:t>
            </w:r>
          </w:p>
          <w:p w:rsidR="00B07090" w:rsidRPr="00E042FF" w:rsidRDefault="00B07090" w:rsidP="00E042FF">
            <w:pPr>
              <w:keepNext/>
              <w:spacing w:after="0" w:line="240" w:lineRule="auto"/>
              <w:outlineLvl w:val="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42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 период подготовки и проведения государственной итоговой аттестации»</w:t>
            </w:r>
          </w:p>
          <w:p w:rsidR="00B07090" w:rsidRPr="00FF6626" w:rsidRDefault="00B07090" w:rsidP="00E04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7090" w:rsidRPr="00E042FF" w:rsidRDefault="00B07090" w:rsidP="00E042FF">
            <w:pPr>
              <w:keepNext/>
              <w:spacing w:after="0" w:line="240" w:lineRule="auto"/>
              <w:outlineLvl w:val="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7090" w:rsidRPr="00E042FF" w:rsidRDefault="00B07090" w:rsidP="00E042FF">
            <w:pPr>
              <w:keepNext/>
              <w:spacing w:after="0" w:line="240" w:lineRule="auto"/>
              <w:outlineLvl w:val="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7090" w:rsidRPr="00FF6626" w:rsidTr="00243850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hideMark/>
          </w:tcPr>
          <w:p w:rsidR="00B07090" w:rsidRPr="00E042FF" w:rsidRDefault="00B07090" w:rsidP="00FF66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42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hideMark/>
          </w:tcPr>
          <w:p w:rsidR="00B07090" w:rsidRPr="00E042FF" w:rsidRDefault="00B07090" w:rsidP="00FF66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42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hideMark/>
          </w:tcPr>
          <w:p w:rsidR="00B07090" w:rsidRPr="00E042FF" w:rsidRDefault="00B07090" w:rsidP="00FF66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42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Тема (РУК, ГЭК)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hideMark/>
          </w:tcPr>
          <w:p w:rsidR="00B07090" w:rsidRPr="00E042FF" w:rsidRDefault="00B07090" w:rsidP="00FF66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042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Тема (ТС)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B07090" w:rsidRPr="00E042FF" w:rsidRDefault="00B07090" w:rsidP="00FF66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Ссылка для подключения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B07090" w:rsidRDefault="00B07090" w:rsidP="00FF66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Комментарий</w:t>
            </w:r>
          </w:p>
        </w:tc>
      </w:tr>
      <w:tr w:rsidR="00243850" w:rsidRPr="00FF6626" w:rsidTr="00243850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01.03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ЕГЭ УЧ (1)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https://78.iamatschool.online/id/660455251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3850" w:rsidRPr="00FF6626" w:rsidTr="00243850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01.03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ЕГЭ УЧ (1)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153AD4">
            <w:pPr>
              <w:tabs>
                <w:tab w:val="left" w:pos="1095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https://78.iamatschool.online/id/660455251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3850" w:rsidRPr="00FF6626" w:rsidTr="00243850">
        <w:trPr>
          <w:trHeight w:val="26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04.03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ЕГЭ УЧ (2)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https://78.iamatschool.online/id/660455251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3850" w:rsidRPr="00FF6626" w:rsidTr="00243850">
        <w:trPr>
          <w:trHeight w:val="26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04.03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ЕГЭ УЧ (2)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https://78.iamatschool.online/id/660455251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3850" w:rsidRPr="00FF6626" w:rsidTr="00243850">
        <w:trPr>
          <w:trHeight w:val="26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15.03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КЕГЭ (1)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https://78.iamatschool.online/id/854867889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3850" w:rsidRPr="00FF6626" w:rsidTr="00243850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КЕГЭ (1)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https://78.iamatschool.online/id/854867889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3850" w:rsidRPr="00FF6626" w:rsidTr="00243850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КЕГЭ (2)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https://78.iamatschool.online/id/854867889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3850" w:rsidRPr="00FF6626" w:rsidTr="00243850">
        <w:trPr>
          <w:trHeight w:val="361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КЕГЭ (2)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https://78.iamatschool.online/id/854867889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3850" w:rsidRPr="00FF6626" w:rsidTr="00243850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657458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ГВЭ-</w:t>
            </w:r>
            <w:r w:rsidR="00243850">
              <w:rPr>
                <w:rFonts w:ascii="Calibri" w:hAnsi="Calibri" w:cs="Calibri"/>
                <w:color w:val="000000"/>
                <w:sz w:val="20"/>
                <w:szCs w:val="20"/>
              </w:rPr>
              <w:t>11 (1)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https://78.iamatschool.online/id/846157350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3850" w:rsidRPr="00FF6626" w:rsidTr="00243850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657458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Вебинар ГВЭ-</w:t>
            </w:r>
            <w:r w:rsidR="00243850">
              <w:rPr>
                <w:rFonts w:ascii="Calibri" w:hAnsi="Calibri" w:cs="Calibri"/>
                <w:color w:val="000000"/>
                <w:sz w:val="20"/>
                <w:szCs w:val="20"/>
              </w:rPr>
              <w:t>11 (2)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3850" w:rsidRDefault="00243850" w:rsidP="0024385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4325E4" w:rsidRDefault="00153AD4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325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https://78.iamatschool.online/id/846157350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3850" w:rsidRPr="00FF6626" w:rsidRDefault="00243850" w:rsidP="002438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347D1" w:rsidRPr="006B3A98" w:rsidRDefault="002347D1" w:rsidP="002347D1">
      <w:pPr>
        <w:rPr>
          <w:b/>
          <w:sz w:val="24"/>
          <w:szCs w:val="24"/>
          <w:lang w:val="en-US"/>
        </w:rPr>
      </w:pPr>
    </w:p>
    <w:sectPr w:rsidR="002347D1" w:rsidRPr="006B3A98" w:rsidSect="00243850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D80" w:rsidRDefault="00851D80" w:rsidP="00011F77">
      <w:pPr>
        <w:spacing w:after="0" w:line="240" w:lineRule="auto"/>
      </w:pPr>
      <w:r>
        <w:separator/>
      </w:r>
    </w:p>
  </w:endnote>
  <w:endnote w:type="continuationSeparator" w:id="0">
    <w:p w:rsidR="00851D80" w:rsidRDefault="00851D80" w:rsidP="0001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D80" w:rsidRDefault="00851D80" w:rsidP="00011F77">
      <w:pPr>
        <w:spacing w:after="0" w:line="240" w:lineRule="auto"/>
      </w:pPr>
      <w:r>
        <w:separator/>
      </w:r>
    </w:p>
  </w:footnote>
  <w:footnote w:type="continuationSeparator" w:id="0">
    <w:p w:rsidR="00851D80" w:rsidRDefault="00851D80" w:rsidP="00011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3737E"/>
    <w:multiLevelType w:val="hybridMultilevel"/>
    <w:tmpl w:val="F09C19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365ED2"/>
    <w:multiLevelType w:val="hybridMultilevel"/>
    <w:tmpl w:val="DEEEF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25A56"/>
    <w:multiLevelType w:val="hybridMultilevel"/>
    <w:tmpl w:val="D25EF8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8D569A"/>
    <w:multiLevelType w:val="hybridMultilevel"/>
    <w:tmpl w:val="5130F6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6762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5844601"/>
    <w:multiLevelType w:val="hybridMultilevel"/>
    <w:tmpl w:val="ACB414AA"/>
    <w:lvl w:ilvl="0" w:tplc="8482D4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E95"/>
    <w:rsid w:val="00011F77"/>
    <w:rsid w:val="00023F60"/>
    <w:rsid w:val="000400A5"/>
    <w:rsid w:val="00137AFD"/>
    <w:rsid w:val="00153AD4"/>
    <w:rsid w:val="00171EB7"/>
    <w:rsid w:val="001D5860"/>
    <w:rsid w:val="001E0E95"/>
    <w:rsid w:val="001E1BD9"/>
    <w:rsid w:val="001E30EA"/>
    <w:rsid w:val="00234372"/>
    <w:rsid w:val="002347D1"/>
    <w:rsid w:val="00243850"/>
    <w:rsid w:val="002627DF"/>
    <w:rsid w:val="002E2817"/>
    <w:rsid w:val="00302C79"/>
    <w:rsid w:val="0034492E"/>
    <w:rsid w:val="00364176"/>
    <w:rsid w:val="003A6B7C"/>
    <w:rsid w:val="004325E4"/>
    <w:rsid w:val="0049651B"/>
    <w:rsid w:val="004E44E4"/>
    <w:rsid w:val="004F611C"/>
    <w:rsid w:val="006135A7"/>
    <w:rsid w:val="00616F27"/>
    <w:rsid w:val="00657458"/>
    <w:rsid w:val="0068168A"/>
    <w:rsid w:val="006B3A98"/>
    <w:rsid w:val="006E4F2B"/>
    <w:rsid w:val="00834EE0"/>
    <w:rsid w:val="00837218"/>
    <w:rsid w:val="00851D80"/>
    <w:rsid w:val="008C0DB1"/>
    <w:rsid w:val="00A11A39"/>
    <w:rsid w:val="00A44FF4"/>
    <w:rsid w:val="00A54727"/>
    <w:rsid w:val="00AB1683"/>
    <w:rsid w:val="00AB70DC"/>
    <w:rsid w:val="00AE45F3"/>
    <w:rsid w:val="00B07090"/>
    <w:rsid w:val="00B44757"/>
    <w:rsid w:val="00BB41C7"/>
    <w:rsid w:val="00C77E1E"/>
    <w:rsid w:val="00D268FE"/>
    <w:rsid w:val="00D54A6F"/>
    <w:rsid w:val="00D8282B"/>
    <w:rsid w:val="00DB34E3"/>
    <w:rsid w:val="00DC176B"/>
    <w:rsid w:val="00E01833"/>
    <w:rsid w:val="00E042FF"/>
    <w:rsid w:val="00E32B14"/>
    <w:rsid w:val="00E6558B"/>
    <w:rsid w:val="00EA0B26"/>
    <w:rsid w:val="00FA5DD6"/>
    <w:rsid w:val="00FF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0095A-C4AB-4462-A767-A4B86571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558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E042FF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6B3A9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11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1F77"/>
  </w:style>
  <w:style w:type="paragraph" w:styleId="a9">
    <w:name w:val="footer"/>
    <w:basedOn w:val="a"/>
    <w:link w:val="aa"/>
    <w:uiPriority w:val="99"/>
    <w:unhideWhenUsed/>
    <w:rsid w:val="00011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1F77"/>
  </w:style>
  <w:style w:type="character" w:styleId="ab">
    <w:name w:val="Strong"/>
    <w:basedOn w:val="a0"/>
    <w:uiPriority w:val="22"/>
    <w:qFormat/>
    <w:rsid w:val="000400A5"/>
    <w:rPr>
      <w:b/>
      <w:bCs/>
    </w:rPr>
  </w:style>
  <w:style w:type="character" w:customStyle="1" w:styleId="b-pseudo-link">
    <w:name w:val="b-pseudo-link"/>
    <w:basedOn w:val="a0"/>
    <w:rsid w:val="000400A5"/>
  </w:style>
  <w:style w:type="paragraph" w:styleId="ac">
    <w:name w:val="Normal (Web)"/>
    <w:basedOn w:val="a"/>
    <w:uiPriority w:val="99"/>
    <w:unhideWhenUsed/>
    <w:rsid w:val="00040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8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5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5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0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Максимова</dc:creator>
  <cp:keywords/>
  <dc:description/>
  <cp:lastModifiedBy>МС</cp:lastModifiedBy>
  <cp:revision>2</cp:revision>
  <cp:lastPrinted>2021-02-25T09:41:00Z</cp:lastPrinted>
  <dcterms:created xsi:type="dcterms:W3CDTF">2021-02-26T07:20:00Z</dcterms:created>
  <dcterms:modified xsi:type="dcterms:W3CDTF">2021-02-26T07:20:00Z</dcterms:modified>
</cp:coreProperties>
</file>