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5E" w:rsidRPr="002F0FBB" w:rsidRDefault="00405E44" w:rsidP="00E77541">
      <w:pPr>
        <w:pStyle w:val="gmail-msolistparagraph"/>
        <w:spacing w:before="0" w:beforeAutospacing="0" w:after="240" w:afterAutospacing="0" w:line="276" w:lineRule="auto"/>
        <w:ind w:left="720"/>
        <w:rPr>
          <w:rFonts w:ascii="Calibri" w:hAnsi="Calibri" w:cs="Calibri"/>
          <w:b/>
          <w:sz w:val="28"/>
          <w:szCs w:val="28"/>
          <w:u w:val="single"/>
        </w:rPr>
      </w:pPr>
      <w:r w:rsidRPr="002F0FBB">
        <w:rPr>
          <w:rFonts w:ascii="Calibri" w:hAnsi="Calibri" w:cs="Calibri"/>
          <w:b/>
          <w:sz w:val="28"/>
          <w:szCs w:val="28"/>
          <w:u w:val="single"/>
        </w:rPr>
        <w:t>Список изменений Paragraf_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3.</w:t>
      </w:r>
      <w:r w:rsidR="00B04C92" w:rsidRPr="002F0FBB">
        <w:rPr>
          <w:rFonts w:ascii="Calibri" w:hAnsi="Calibri" w:cs="Calibri"/>
          <w:b/>
          <w:sz w:val="28"/>
          <w:szCs w:val="28"/>
          <w:u w:val="single"/>
        </w:rPr>
        <w:t>20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.</w:t>
      </w:r>
      <w:r w:rsidR="00B04C92" w:rsidRPr="002F0FBB">
        <w:rPr>
          <w:rFonts w:ascii="Calibri" w:hAnsi="Calibri" w:cs="Calibri"/>
          <w:b/>
          <w:sz w:val="28"/>
          <w:szCs w:val="28"/>
          <w:u w:val="single"/>
        </w:rPr>
        <w:t>0</w:t>
      </w:r>
      <w:r w:rsidR="004A11DB" w:rsidRPr="002F0FBB">
        <w:rPr>
          <w:rFonts w:ascii="Calibri" w:hAnsi="Calibri" w:cs="Calibri"/>
          <w:b/>
          <w:sz w:val="28"/>
          <w:szCs w:val="28"/>
          <w:u w:val="single"/>
        </w:rPr>
        <w:t>6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.</w:t>
      </w:r>
      <w:r w:rsidR="00E04E29">
        <w:rPr>
          <w:rFonts w:ascii="Calibri" w:hAnsi="Calibri" w:cs="Calibri"/>
          <w:b/>
          <w:sz w:val="28"/>
          <w:szCs w:val="28"/>
          <w:u w:val="single"/>
        </w:rPr>
        <w:t>16</w:t>
      </w:r>
    </w:p>
    <w:p w:rsidR="004A11DB" w:rsidRPr="002F0FBB" w:rsidRDefault="002F0FBB" w:rsidP="00921EA0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 w:line="276" w:lineRule="auto"/>
        <w:ind w:left="357" w:right="283" w:hanging="357"/>
      </w:pPr>
      <w:r>
        <w:t xml:space="preserve">СМИР. </w:t>
      </w:r>
      <w:r w:rsidR="00CB1E80" w:rsidRPr="002F0FBB">
        <w:t>Исправлена о</w:t>
      </w:r>
      <w:r w:rsidR="004A11DB" w:rsidRPr="002F0FBB">
        <w:t>шибка в отче</w:t>
      </w:r>
      <w:r>
        <w:t>те о нарушениях при зачислении. П</w:t>
      </w:r>
      <w:r w:rsidR="00CB1E80" w:rsidRPr="002F0FBB">
        <w:t>равильный срок издания приказа для поступающих учащихся 7 дней с подачи заявления</w:t>
      </w:r>
      <w:r>
        <w:t>.</w:t>
      </w:r>
      <w:r w:rsidR="00CB1E80" w:rsidRPr="002F0FBB">
        <w:t xml:space="preserve"> </w:t>
      </w:r>
    </w:p>
    <w:p w:rsidR="004A11DB" w:rsidRPr="002F0FBB" w:rsidRDefault="00CB1E80" w:rsidP="002F0FBB">
      <w:pPr>
        <w:pStyle w:val="gmail-msolistparagraph"/>
        <w:numPr>
          <w:ilvl w:val="0"/>
          <w:numId w:val="43"/>
        </w:numPr>
        <w:spacing w:after="120" w:afterAutospacing="0" w:line="276" w:lineRule="auto"/>
        <w:ind w:left="357" w:hanging="357"/>
      </w:pPr>
      <w:r w:rsidRPr="002F0FBB">
        <w:t xml:space="preserve">Восстановлена правильная </w:t>
      </w:r>
      <w:r w:rsidR="004A11DB" w:rsidRPr="002F0FBB">
        <w:t>проверка по профильным предметам</w:t>
      </w:r>
      <w:r w:rsidRPr="002F0FBB">
        <w:t xml:space="preserve"> в УП СОО, </w:t>
      </w:r>
      <w:r w:rsidR="00921EA0">
        <w:br/>
      </w:r>
      <w:r w:rsidRPr="002F0FBB">
        <w:t>все варианты Математики считаются как один профильный предмет.</w:t>
      </w:r>
    </w:p>
    <w:p w:rsidR="004A11DB" w:rsidRPr="002F0FBB" w:rsidRDefault="004A11DB" w:rsidP="002F0FBB">
      <w:pPr>
        <w:pStyle w:val="gmail-msolistparagraph"/>
        <w:numPr>
          <w:ilvl w:val="0"/>
          <w:numId w:val="43"/>
        </w:numPr>
        <w:spacing w:after="120" w:afterAutospacing="0" w:line="276" w:lineRule="auto"/>
        <w:ind w:left="357" w:hanging="357"/>
      </w:pPr>
      <w:r w:rsidRPr="002F0FBB">
        <w:t xml:space="preserve">Дата закрытия классного журнала </w:t>
      </w:r>
      <w:r w:rsidR="00CB1E80" w:rsidRPr="002F0FBB">
        <w:t xml:space="preserve">продлена до </w:t>
      </w:r>
      <w:r w:rsidR="00CB1E80" w:rsidRPr="00921EA0">
        <w:rPr>
          <w:u w:val="single"/>
        </w:rPr>
        <w:t>01.08</w:t>
      </w:r>
      <w:r w:rsidR="002F0FBB" w:rsidRPr="00921EA0">
        <w:rPr>
          <w:u w:val="single"/>
        </w:rPr>
        <w:t>.2020</w:t>
      </w:r>
      <w:r w:rsidR="002F0FBB">
        <w:t>.</w:t>
      </w:r>
      <w:bookmarkStart w:id="0" w:name="_GoBack"/>
      <w:bookmarkEnd w:id="0"/>
    </w:p>
    <w:p w:rsidR="004A11DB" w:rsidRPr="002F0FBB" w:rsidRDefault="004A11DB" w:rsidP="00921EA0">
      <w:pPr>
        <w:pStyle w:val="gmail-msolistparagraph"/>
        <w:numPr>
          <w:ilvl w:val="0"/>
          <w:numId w:val="43"/>
        </w:numPr>
        <w:spacing w:after="0" w:afterAutospacing="0"/>
        <w:ind w:left="357" w:hanging="357"/>
      </w:pPr>
      <w:r w:rsidRPr="002F0FBB">
        <w:t>Добавлен</w:t>
      </w:r>
      <w:r w:rsidR="00CB1E80" w:rsidRPr="002F0FBB">
        <w:t>ы</w:t>
      </w:r>
      <w:r w:rsidRPr="002F0FBB">
        <w:t xml:space="preserve"> новы</w:t>
      </w:r>
      <w:r w:rsidR="00CB1E80" w:rsidRPr="002F0FBB">
        <w:t>е</w:t>
      </w:r>
      <w:r w:rsidRPr="002F0FBB">
        <w:t xml:space="preserve"> предмет</w:t>
      </w:r>
      <w:r w:rsidR="00CB1E80" w:rsidRPr="002F0FBB">
        <w:t>ы</w:t>
      </w:r>
      <w:r w:rsidR="00921EA0">
        <w:t xml:space="preserve"> ФГОС</w:t>
      </w:r>
    </w:p>
    <w:p w:rsidR="00F64408" w:rsidRDefault="00694C3C" w:rsidP="00921EA0">
      <w:pPr>
        <w:pStyle w:val="gmail-msolistparagraph"/>
        <w:spacing w:before="120" w:beforeAutospacing="0" w:after="0" w:afterAutospacing="0"/>
        <w:jc w:val="center"/>
      </w:pPr>
      <w:r w:rsidRPr="002F0FBB">
        <w:t>Математика: алгебра и начала математического анализа</w:t>
      </w:r>
    </w:p>
    <w:p w:rsidR="00921EA0" w:rsidRDefault="00F64408" w:rsidP="00921EA0">
      <w:pPr>
        <w:pStyle w:val="gmail-msolistparagraph"/>
        <w:spacing w:before="12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032210" cy="1428376"/>
            <wp:effectExtent l="19050" t="19050" r="15875" b="196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810" cy="1440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64408" w:rsidRDefault="00694C3C" w:rsidP="00921EA0">
      <w:pPr>
        <w:pStyle w:val="gmail-msolistparagraph"/>
        <w:spacing w:before="120" w:beforeAutospacing="0" w:after="0" w:afterAutospacing="0"/>
        <w:jc w:val="center"/>
      </w:pPr>
      <w:r w:rsidRPr="002F0FBB">
        <w:t>Математика: геометрия</w:t>
      </w:r>
    </w:p>
    <w:p w:rsidR="002A3F81" w:rsidRDefault="00F64408" w:rsidP="00921EA0">
      <w:pPr>
        <w:pStyle w:val="gmail-msolistparagraph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023099" cy="1320800"/>
            <wp:effectExtent l="19050" t="19050" r="25400" b="127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720" cy="13385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B1E80" w:rsidRDefault="00694C3C" w:rsidP="002A3F81">
      <w:pPr>
        <w:pStyle w:val="gmail-msolistparagraph"/>
        <w:spacing w:before="120" w:beforeAutospacing="0" w:after="0" w:afterAutospacing="0"/>
        <w:jc w:val="center"/>
      </w:pPr>
      <w:r w:rsidRPr="002F0FBB">
        <w:t>История России. Всеобщая история</w:t>
      </w:r>
    </w:p>
    <w:p w:rsidR="00F64408" w:rsidRPr="002F0FBB" w:rsidRDefault="00F64408" w:rsidP="00921EA0">
      <w:pPr>
        <w:pStyle w:val="gmail-msolistparagraph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065929" cy="1338266"/>
            <wp:effectExtent l="19050" t="19050" r="20320" b="146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22" cy="13560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4C3C" w:rsidRPr="002F0FBB" w:rsidRDefault="00CB1E80" w:rsidP="00921EA0">
      <w:pPr>
        <w:pStyle w:val="gmail-msolistparagraph"/>
        <w:numPr>
          <w:ilvl w:val="0"/>
          <w:numId w:val="43"/>
        </w:numPr>
        <w:spacing w:before="120" w:beforeAutospacing="0" w:after="120" w:afterAutospacing="0"/>
        <w:ind w:left="357" w:hanging="357"/>
      </w:pPr>
      <w:r w:rsidRPr="002F0FBB">
        <w:t>И</w:t>
      </w:r>
      <w:r w:rsidR="004A11DB" w:rsidRPr="002F0FBB">
        <w:t>змен</w:t>
      </w:r>
      <w:r w:rsidRPr="002F0FBB">
        <w:t>е</w:t>
      </w:r>
      <w:r w:rsidR="00921EA0">
        <w:t>ния в</w:t>
      </w:r>
      <w:r w:rsidR="004A11DB" w:rsidRPr="002F0FBB">
        <w:t xml:space="preserve"> проверк</w:t>
      </w:r>
      <w:r w:rsidRPr="002F0FBB">
        <w:t>а</w:t>
      </w:r>
      <w:r w:rsidR="00921EA0">
        <w:t>х</w:t>
      </w:r>
      <w:r w:rsidR="004A11DB" w:rsidRPr="002F0FBB">
        <w:t xml:space="preserve"> по УП СОО ФГОС </w:t>
      </w:r>
    </w:p>
    <w:p w:rsidR="00921EA0" w:rsidRDefault="00921EA0" w:rsidP="00921EA0">
      <w:pPr>
        <w:pStyle w:val="gmail-msolistparagraph"/>
        <w:numPr>
          <w:ilvl w:val="0"/>
          <w:numId w:val="48"/>
        </w:numPr>
        <w:spacing w:before="0" w:beforeAutospacing="0" w:after="0" w:afterAutospacing="0" w:line="276" w:lineRule="auto"/>
      </w:pPr>
      <w:r>
        <w:t>Проверяется только наличие</w:t>
      </w:r>
      <w:r w:rsidR="00694C3C" w:rsidRPr="002F0FBB">
        <w:t xml:space="preserve"> предмета Индивидуальный проект</w:t>
      </w:r>
      <w:r>
        <w:t>,</w:t>
      </w:r>
      <w:r w:rsidR="00694C3C" w:rsidRPr="002F0FBB">
        <w:t xml:space="preserve"> нагрузка </w:t>
      </w:r>
      <w:r>
        <w:t>по нему не контролируется (</w:t>
      </w:r>
      <w:r w:rsidRPr="00921EA0">
        <w:rPr>
          <w:i/>
          <w:sz w:val="22"/>
          <w:szCs w:val="22"/>
        </w:rPr>
        <w:t xml:space="preserve">количество часов </w:t>
      </w:r>
      <w:r>
        <w:rPr>
          <w:i/>
          <w:sz w:val="22"/>
          <w:szCs w:val="22"/>
        </w:rPr>
        <w:t xml:space="preserve">должно быть </w:t>
      </w:r>
      <w:r w:rsidR="00694C3C" w:rsidRPr="00921EA0">
        <w:rPr>
          <w:i/>
          <w:sz w:val="22"/>
          <w:szCs w:val="22"/>
        </w:rPr>
        <w:t>боль</w:t>
      </w:r>
      <w:r w:rsidRPr="00921EA0">
        <w:rPr>
          <w:i/>
          <w:sz w:val="22"/>
          <w:szCs w:val="22"/>
        </w:rPr>
        <w:t>ше нуля</w:t>
      </w:r>
      <w:r w:rsidR="00694C3C" w:rsidRPr="002F0FBB">
        <w:t>).</w:t>
      </w:r>
    </w:p>
    <w:p w:rsidR="00694C3C" w:rsidRPr="002F0FBB" w:rsidRDefault="00921EA0" w:rsidP="00C566A6">
      <w:pPr>
        <w:pStyle w:val="gmail-msolistparagraph"/>
        <w:numPr>
          <w:ilvl w:val="0"/>
          <w:numId w:val="48"/>
        </w:numPr>
        <w:spacing w:before="0" w:beforeAutospacing="0" w:after="0" w:afterAutospacing="0" w:line="276" w:lineRule="auto"/>
      </w:pPr>
      <w:r>
        <w:t>Восстановлен правильный к</w:t>
      </w:r>
      <w:r w:rsidR="00694C3C" w:rsidRPr="002F0FBB">
        <w:t>онтроль по предельной наполняемости УП (в зависимости от учебной недели)</w:t>
      </w:r>
      <w:r>
        <w:t>. О</w:t>
      </w:r>
      <w:r w:rsidR="00694C3C" w:rsidRPr="002F0FBB">
        <w:t xml:space="preserve">бщее число часов в неделю при </w:t>
      </w:r>
      <w:r>
        <w:t xml:space="preserve">пятидневной </w:t>
      </w:r>
      <w:r w:rsidR="00694C3C" w:rsidRPr="002F0FBB">
        <w:t>учебн</w:t>
      </w:r>
      <w:r>
        <w:t>ой</w:t>
      </w:r>
      <w:r w:rsidR="00694C3C" w:rsidRPr="002F0FBB">
        <w:t xml:space="preserve"> недел</w:t>
      </w:r>
      <w:r>
        <w:t>е</w:t>
      </w:r>
      <w:r w:rsidR="00694C3C" w:rsidRPr="002F0FBB">
        <w:t xml:space="preserve"> должно быть не бол</w:t>
      </w:r>
      <w:r>
        <w:t>ее</w:t>
      </w:r>
      <w:r w:rsidR="00694C3C" w:rsidRPr="002F0FBB">
        <w:t xml:space="preserve"> 34, при </w:t>
      </w:r>
      <w:r>
        <w:t>шестидневной не больше 37.</w:t>
      </w:r>
    </w:p>
    <w:p w:rsidR="002F0FBB" w:rsidRPr="002F0FBB" w:rsidRDefault="00EB79A8" w:rsidP="00EB79A8">
      <w:pPr>
        <w:pStyle w:val="gmail-msolistparagraph"/>
        <w:numPr>
          <w:ilvl w:val="0"/>
          <w:numId w:val="43"/>
        </w:numPr>
        <w:spacing w:before="120" w:beforeAutospacing="0" w:after="120" w:afterAutospacing="0"/>
        <w:ind w:left="357" w:hanging="357"/>
        <w:jc w:val="both"/>
      </w:pPr>
      <w:r>
        <w:t>Устранена</w:t>
      </w:r>
      <w:r w:rsidR="002F0FBB" w:rsidRPr="002F0FBB">
        <w:t xml:space="preserve"> проблема по отражению квалификационной категории в поле «Квалификационная категория по основ</w:t>
      </w:r>
      <w:r>
        <w:t xml:space="preserve">ной должности» для сотрудников, </w:t>
      </w:r>
      <w:r w:rsidR="002F0FBB" w:rsidRPr="002F0FBB">
        <w:t>которы</w:t>
      </w:r>
      <w:r>
        <w:t>е</w:t>
      </w:r>
      <w:r w:rsidR="002F0FBB" w:rsidRPr="002F0FBB">
        <w:t xml:space="preserve"> был</w:t>
      </w:r>
      <w:r>
        <w:t>и</w:t>
      </w:r>
      <w:r w:rsidR="002F0FBB" w:rsidRPr="002F0FBB">
        <w:t xml:space="preserve"> проведен</w:t>
      </w:r>
      <w:r>
        <w:t>ы</w:t>
      </w:r>
      <w:r w:rsidR="002F0FBB" w:rsidRPr="002F0FBB">
        <w:t xml:space="preserve"> </w:t>
      </w:r>
      <w:r>
        <w:t xml:space="preserve">с </w:t>
      </w:r>
      <w:r w:rsidR="002F0FBB" w:rsidRPr="002F0FBB">
        <w:t>изменени</w:t>
      </w:r>
      <w:r>
        <w:t>ем</w:t>
      </w:r>
      <w:r w:rsidR="002F0FBB" w:rsidRPr="002F0FBB">
        <w:t xml:space="preserve"> количес</w:t>
      </w:r>
      <w:r>
        <w:t>тва ставок (</w:t>
      </w:r>
      <w:r w:rsidRPr="00BC4A00">
        <w:rPr>
          <w:i/>
          <w:sz w:val="22"/>
          <w:szCs w:val="22"/>
        </w:rPr>
        <w:t>по запросу Гимназии 271</w:t>
      </w:r>
      <w:r>
        <w:t>)</w:t>
      </w:r>
      <w:r w:rsidR="002F0FBB" w:rsidRPr="002F0FBB">
        <w:t>.</w:t>
      </w:r>
    </w:p>
    <w:sectPr w:rsidR="002F0FBB" w:rsidRPr="002F0FBB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F16D69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09E2CCA"/>
    <w:multiLevelType w:val="hybridMultilevel"/>
    <w:tmpl w:val="65922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7950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1" w15:restartNumberingAfterBreak="0">
    <w:nsid w:val="36F06180"/>
    <w:multiLevelType w:val="hybridMultilevel"/>
    <w:tmpl w:val="8C8E9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1D0462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0761B3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5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6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"/>
  </w:num>
  <w:num w:numId="16">
    <w:abstractNumId w:val="7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4"/>
  </w:num>
  <w:num w:numId="23">
    <w:abstractNumId w:val="3"/>
  </w:num>
  <w:num w:numId="24">
    <w:abstractNumId w:val="10"/>
  </w:num>
  <w:num w:numId="25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"/>
  </w:num>
  <w:num w:numId="34">
    <w:abstractNumId w:val="7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4"/>
  </w:num>
  <w:num w:numId="41">
    <w:abstractNumId w:val="3"/>
  </w:num>
  <w:num w:numId="42">
    <w:abstractNumId w:val="10"/>
  </w:num>
  <w:num w:numId="43">
    <w:abstractNumId w:val="1"/>
  </w:num>
  <w:num w:numId="44">
    <w:abstractNumId w:val="13"/>
  </w:num>
  <w:num w:numId="45">
    <w:abstractNumId w:val="12"/>
  </w:num>
  <w:num w:numId="46">
    <w:abstractNumId w:val="8"/>
  </w:num>
  <w:num w:numId="47">
    <w:abstractNumId w:val="1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AB"/>
    <w:rsid w:val="00005CAB"/>
    <w:rsid w:val="00010848"/>
    <w:rsid w:val="0009596C"/>
    <w:rsid w:val="000B28F3"/>
    <w:rsid w:val="000B34C6"/>
    <w:rsid w:val="00105DD7"/>
    <w:rsid w:val="0014190A"/>
    <w:rsid w:val="00156214"/>
    <w:rsid w:val="001933D1"/>
    <w:rsid w:val="002A3F81"/>
    <w:rsid w:val="002F0FBB"/>
    <w:rsid w:val="003A34FB"/>
    <w:rsid w:val="003A6396"/>
    <w:rsid w:val="00400BD1"/>
    <w:rsid w:val="00405E44"/>
    <w:rsid w:val="004171ED"/>
    <w:rsid w:val="004A11DB"/>
    <w:rsid w:val="004E05CC"/>
    <w:rsid w:val="00505402"/>
    <w:rsid w:val="00533E6B"/>
    <w:rsid w:val="005F7199"/>
    <w:rsid w:val="0060502C"/>
    <w:rsid w:val="0066222A"/>
    <w:rsid w:val="00694C3C"/>
    <w:rsid w:val="006C40E7"/>
    <w:rsid w:val="006E096C"/>
    <w:rsid w:val="008A2B9D"/>
    <w:rsid w:val="008A7B3A"/>
    <w:rsid w:val="00904E3B"/>
    <w:rsid w:val="00921EA0"/>
    <w:rsid w:val="0092790F"/>
    <w:rsid w:val="00932D87"/>
    <w:rsid w:val="00964E27"/>
    <w:rsid w:val="009853C4"/>
    <w:rsid w:val="009A0D92"/>
    <w:rsid w:val="00AD355E"/>
    <w:rsid w:val="00B04C92"/>
    <w:rsid w:val="00B6075E"/>
    <w:rsid w:val="00B968F4"/>
    <w:rsid w:val="00BB2CAA"/>
    <w:rsid w:val="00BC4A00"/>
    <w:rsid w:val="00CA42E5"/>
    <w:rsid w:val="00CB1E80"/>
    <w:rsid w:val="00CC5C70"/>
    <w:rsid w:val="00CF5C1E"/>
    <w:rsid w:val="00D040BB"/>
    <w:rsid w:val="00D3269D"/>
    <w:rsid w:val="00D344AA"/>
    <w:rsid w:val="00D452B7"/>
    <w:rsid w:val="00D9486D"/>
    <w:rsid w:val="00E01E15"/>
    <w:rsid w:val="00E04E29"/>
    <w:rsid w:val="00E77541"/>
    <w:rsid w:val="00E9547B"/>
    <w:rsid w:val="00EB79A8"/>
    <w:rsid w:val="00F24033"/>
    <w:rsid w:val="00F36D8A"/>
    <w:rsid w:val="00F43587"/>
    <w:rsid w:val="00F64408"/>
    <w:rsid w:val="00F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60909-523F-47A5-90F7-28D20AB8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Ирина</cp:lastModifiedBy>
  <cp:revision>13</cp:revision>
  <dcterms:created xsi:type="dcterms:W3CDTF">2020-05-21T19:10:00Z</dcterms:created>
  <dcterms:modified xsi:type="dcterms:W3CDTF">2020-06-17T11:47:00Z</dcterms:modified>
</cp:coreProperties>
</file>