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0" w:rsidRDefault="009F3010" w:rsidP="00AB57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</w:rPr>
      </w:pP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-2" w:firstLine="0"/>
        <w:rPr>
          <w:rFonts w:ascii="Times New Roman" w:hAnsi="Times New Roman" w:cs="Times New Roman"/>
          <w:sz w:val="2"/>
          <w:szCs w:val="2"/>
        </w:rPr>
      </w:pP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747" w:rsidRPr="00EB6F66" w:rsidRDefault="00AB5747" w:rsidP="00AB5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 ГБУ «Информационно- методический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центр»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Невского района                                                                                                                                                                                         </w:t>
      </w:r>
    </w:p>
    <w:p w:rsidR="00AB5747" w:rsidRDefault="00AB5747" w:rsidP="00AB5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</w:p>
    <w:p w:rsidR="00AB5747" w:rsidRDefault="00AB5747" w:rsidP="00AB57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-2" w:firstLine="0"/>
        <w:rPr>
          <w:rFonts w:ascii="Times New Roman" w:hAnsi="Times New Roman" w:cs="Times New Roman"/>
          <w:sz w:val="2"/>
          <w:szCs w:val="2"/>
        </w:rPr>
      </w:pPr>
    </w:p>
    <w:p w:rsidR="00AB5747" w:rsidRDefault="00AB5747" w:rsidP="00AB5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</w:t>
      </w:r>
    </w:p>
    <w:p w:rsidR="00AB5747" w:rsidRDefault="00AB5747" w:rsidP="00AB5747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747" w:rsidRPr="00EB6F66" w:rsidRDefault="00AB5747" w:rsidP="00AB5747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EB6F66">
        <w:rPr>
          <w:rFonts w:ascii="Times New Roman" w:hAnsi="Times New Roman" w:cs="Times New Roman"/>
          <w:i/>
          <w:sz w:val="24"/>
          <w:szCs w:val="24"/>
        </w:rPr>
        <w:t xml:space="preserve"> соответствии с Уставом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B5747" w:rsidRDefault="00AB5747" w:rsidP="00AB5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AB5747" w:rsidRPr="00EB6F66" w:rsidRDefault="00AB5747" w:rsidP="00AB57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66">
        <w:rPr>
          <w:rFonts w:ascii="Times New Roman" w:hAnsi="Times New Roman" w:cs="Times New Roman"/>
          <w:b/>
          <w:sz w:val="24"/>
          <w:szCs w:val="24"/>
        </w:rPr>
        <w:t xml:space="preserve">Потребность в обучении педагогических работников по дополнительным профессиональным программам повышения квалификации во </w:t>
      </w:r>
      <w:r>
        <w:rPr>
          <w:rFonts w:ascii="Times New Roman" w:hAnsi="Times New Roman" w:cs="Times New Roman"/>
          <w:b/>
          <w:sz w:val="24"/>
          <w:szCs w:val="24"/>
        </w:rPr>
        <w:t>первом полугодии 2024</w:t>
      </w:r>
      <w:r w:rsidRPr="00EB6F6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1421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9"/>
        <w:gridCol w:w="1134"/>
        <w:gridCol w:w="5387"/>
        <w:gridCol w:w="1842"/>
      </w:tblGrid>
      <w:tr w:rsidR="00342A0E" w:rsidTr="004031C0">
        <w:trPr>
          <w:trHeight w:val="340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1842" w:type="dxa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 в обучении на I полугодие 2024 года (кол-во чел)</w:t>
            </w:r>
          </w:p>
        </w:tc>
      </w:tr>
      <w:tr w:rsidR="00342A0E" w:rsidTr="004031C0">
        <w:trPr>
          <w:trHeight w:val="340"/>
        </w:trPr>
        <w:tc>
          <w:tcPr>
            <w:tcW w:w="14212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профессиональные программы повышения квалификации </w:t>
            </w:r>
          </w:p>
        </w:tc>
      </w:tr>
      <w:tr w:rsidR="00342A0E" w:rsidTr="004031C0">
        <w:trPr>
          <w:trHeight w:val="340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1AC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Реализация дистанционных образовательных технологий при обучении детей-инвалидов и детей с ограниченными возможностями здоровья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учителя начальных классов, педагоги дополнительного образования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340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1AC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Генерация контента для обучения детей-инвалидов и детей с ограниченными возможностями здоровья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учителя начальных классов, педагоги дополнительного образования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340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1AC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Организация обучения детей-инвалидов и детей с ограниченными возможностями здоровья на городском портале дистанционного обучения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работники ОО, мето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дисты 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340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51AC9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Обучение детей-инвалидов и детей с ограниченными возможностями здоровья на городском портале дистанционного обучения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учителя начальных классов, педагоги дополнительного образования, педагоги служб сопровождения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548"/>
        </w:trPr>
        <w:tc>
          <w:tcPr>
            <w:tcW w:w="58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51AC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Образовательный маршрут «</w:t>
            </w:r>
            <w:r w:rsidRPr="00B51AC9">
              <w:rPr>
                <w:rFonts w:ascii="Times New Roman" w:hAnsi="Times New Roman" w:cs="Times New Roman"/>
                <w:sz w:val="20"/>
                <w:szCs w:val="20"/>
              </w:rPr>
              <w:t>Цифровая дидактика»</w:t>
            </w:r>
          </w:p>
          <w:p w:rsidR="00342A0E" w:rsidRPr="00B51AC9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18+36</w:t>
            </w:r>
          </w:p>
        </w:tc>
        <w:tc>
          <w:tcPr>
            <w:tcW w:w="538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учителя начальных классов, педагоги дополнительного образования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383"/>
        </w:trPr>
        <w:tc>
          <w:tcPr>
            <w:tcW w:w="12370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2ADB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ADB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общеразвивающие программы</w:t>
            </w:r>
          </w:p>
        </w:tc>
        <w:tc>
          <w:tcPr>
            <w:tcW w:w="1842" w:type="dxa"/>
            <w:vAlign w:val="center"/>
          </w:tcPr>
          <w:p w:rsidR="00342A0E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A0E" w:rsidTr="004031C0">
        <w:trPr>
          <w:trHeight w:val="548"/>
        </w:trPr>
        <w:tc>
          <w:tcPr>
            <w:tcW w:w="69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2A0E" w:rsidRPr="00B52ADB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  <w:r w:rsidRPr="00B52ADB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Особенности обучения детей-инвалидов и детей с ограниченными возможностями здоровья с применением дистанционных образовательных технологий</w:t>
            </w:r>
          </w:p>
        </w:tc>
        <w:tc>
          <w:tcPr>
            <w:tcW w:w="538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342A0E" w:rsidRPr="00B52ADB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  <w:r w:rsidRPr="00B52ADB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Родители/законные пре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дставители детей-инвалидов и детей с ограниченными возможностями здоровья</w:t>
            </w:r>
          </w:p>
        </w:tc>
        <w:tc>
          <w:tcPr>
            <w:tcW w:w="1842" w:type="dxa"/>
            <w:vAlign w:val="center"/>
          </w:tcPr>
          <w:p w:rsidR="00342A0E" w:rsidRPr="00B52ADB" w:rsidRDefault="00342A0E" w:rsidP="0040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</w:p>
        </w:tc>
      </w:tr>
    </w:tbl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(ФИО ответственного лица)</w:t>
      </w:r>
    </w:p>
    <w:p w:rsidR="00342A0E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F308C6" w:rsidRDefault="00342A0E" w:rsidP="00342A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(рабочие контактные данные: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телефон)</w:t>
      </w:r>
    </w:p>
    <w:sectPr w:rsidR="00F308C6" w:rsidSect="00AB57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0E"/>
    <w:rsid w:val="00342A0E"/>
    <w:rsid w:val="009F3010"/>
    <w:rsid w:val="00AB5747"/>
    <w:rsid w:val="00F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8ECF"/>
  <w15:chartTrackingRefBased/>
  <w15:docId w15:val="{F9B0F7CB-C958-4181-AD4D-C4A5767D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2A0E"/>
    <w:pPr>
      <w:suppressAutoHyphens/>
      <w:spacing w:after="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А. Баскакова</dc:creator>
  <cp:keywords/>
  <dc:description/>
  <cp:lastModifiedBy>Чижова Елена Сергеевна</cp:lastModifiedBy>
  <cp:revision>3</cp:revision>
  <dcterms:created xsi:type="dcterms:W3CDTF">2024-01-30T11:39:00Z</dcterms:created>
  <dcterms:modified xsi:type="dcterms:W3CDTF">2024-01-31T06:59:00Z</dcterms:modified>
</cp:coreProperties>
</file>