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50" w:rsidRDefault="00AC2F40">
      <w:pPr>
        <w:pStyle w:val="a3"/>
        <w:spacing w:before="73"/>
        <w:ind w:left="4095" w:right="1162"/>
        <w:jc w:val="center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549909</wp:posOffset>
            </wp:positionH>
            <wp:positionV relativeFrom="paragraph">
              <wp:posOffset>333954</wp:posOffset>
            </wp:positionV>
            <wp:extent cx="1582928" cy="5304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928" cy="530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Государственное бюджетное учреждение дополнительного профессионального</w:t>
      </w:r>
    </w:p>
    <w:p w:rsidR="00B45F50" w:rsidRDefault="00AC2F40">
      <w:pPr>
        <w:pStyle w:val="a3"/>
        <w:spacing w:line="280" w:lineRule="exact"/>
        <w:ind w:left="4094" w:right="1163"/>
        <w:jc w:val="center"/>
      </w:pPr>
      <w:r>
        <w:t>педагогического образования</w:t>
      </w:r>
    </w:p>
    <w:p w:rsidR="00B45F50" w:rsidRDefault="00AC2F40">
      <w:pPr>
        <w:pStyle w:val="a3"/>
        <w:ind w:left="4095" w:right="1163"/>
        <w:jc w:val="center"/>
      </w:pPr>
      <w:r>
        <w:t>центр повышения квалификации специалистов</w:t>
      </w:r>
    </w:p>
    <w:p w:rsidR="00B45F50" w:rsidRDefault="00AC2F40">
      <w:pPr>
        <w:pStyle w:val="a3"/>
        <w:spacing w:before="2"/>
        <w:ind w:left="4095" w:right="1159"/>
        <w:jc w:val="center"/>
      </w:pPr>
      <w:r>
        <w:t>«Информационно-методический центр» Невского района Санкт-Петербурга</w:t>
      </w:r>
    </w:p>
    <w:p w:rsidR="00B45F50" w:rsidRDefault="00B45F50">
      <w:pPr>
        <w:pStyle w:val="a3"/>
        <w:rPr>
          <w:sz w:val="20"/>
        </w:rPr>
      </w:pPr>
    </w:p>
    <w:p w:rsidR="00B45F50" w:rsidRDefault="00B45F50" w:rsidP="00D95AA2">
      <w:pPr>
        <w:pStyle w:val="a3"/>
        <w:spacing w:before="2"/>
        <w:rPr>
          <w:sz w:val="17"/>
        </w:rPr>
      </w:pPr>
    </w:p>
    <w:p w:rsidR="00B45F50" w:rsidRDefault="00AC2F40" w:rsidP="0023142B">
      <w:pPr>
        <w:pStyle w:val="1"/>
        <w:ind w:left="720" w:hanging="153"/>
      </w:pPr>
      <w:r>
        <w:t>РАЙОННЫЙ ВЕБИНАР</w:t>
      </w:r>
    </w:p>
    <w:p w:rsidR="0023142B" w:rsidRDefault="0023142B" w:rsidP="00D95AA2">
      <w:pPr>
        <w:pStyle w:val="1"/>
        <w:ind w:left="720"/>
      </w:pPr>
    </w:p>
    <w:p w:rsidR="00D95AA2" w:rsidRDefault="00AC2F40" w:rsidP="0023142B">
      <w:pPr>
        <w:spacing w:line="394" w:lineRule="auto"/>
        <w:ind w:left="1701" w:right="2489" w:firstLine="142"/>
        <w:jc w:val="center"/>
        <w:rPr>
          <w:b/>
          <w:i/>
          <w:sz w:val="32"/>
        </w:rPr>
      </w:pPr>
      <w:r>
        <w:rPr>
          <w:b/>
          <w:i/>
          <w:sz w:val="32"/>
        </w:rPr>
        <w:t>«Ц</w:t>
      </w:r>
      <w:r w:rsidRPr="00AC2F40">
        <w:rPr>
          <w:b/>
          <w:i/>
          <w:sz w:val="32"/>
        </w:rPr>
        <w:t>ифровая образовательная</w:t>
      </w:r>
      <w:r w:rsidR="00D95AA2">
        <w:rPr>
          <w:b/>
          <w:i/>
          <w:sz w:val="32"/>
        </w:rPr>
        <w:t xml:space="preserve"> среда образовательной организации: возможности и </w:t>
      </w:r>
      <w:r w:rsidRPr="00AC2F40">
        <w:rPr>
          <w:b/>
          <w:i/>
          <w:sz w:val="32"/>
        </w:rPr>
        <w:t>перспективы создания</w:t>
      </w:r>
      <w:r>
        <w:rPr>
          <w:b/>
          <w:i/>
          <w:sz w:val="32"/>
        </w:rPr>
        <w:t>»</w:t>
      </w:r>
    </w:p>
    <w:p w:rsidR="00B45F50" w:rsidRDefault="00AC2F40" w:rsidP="0023142B">
      <w:pPr>
        <w:spacing w:line="394" w:lineRule="auto"/>
        <w:ind w:left="2302" w:right="2489" w:hanging="142"/>
        <w:jc w:val="center"/>
        <w:rPr>
          <w:b/>
          <w:i/>
          <w:sz w:val="32"/>
        </w:rPr>
      </w:pPr>
      <w:r>
        <w:rPr>
          <w:b/>
          <w:i/>
          <w:sz w:val="32"/>
        </w:rPr>
        <w:t>1</w:t>
      </w:r>
      <w:r w:rsidRPr="00AC2F40">
        <w:rPr>
          <w:b/>
          <w:i/>
          <w:sz w:val="32"/>
        </w:rPr>
        <w:t>8</w:t>
      </w:r>
      <w:r>
        <w:rPr>
          <w:b/>
          <w:i/>
          <w:sz w:val="32"/>
        </w:rPr>
        <w:t xml:space="preserve"> февраля 2021 г</w:t>
      </w:r>
      <w:r w:rsidR="00661401">
        <w:rPr>
          <w:b/>
          <w:i/>
          <w:sz w:val="32"/>
        </w:rPr>
        <w:t>.</w:t>
      </w:r>
    </w:p>
    <w:p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>Начало:</w:t>
      </w:r>
      <w:r w:rsidR="00661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>16:30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Продолжительность:</w:t>
      </w:r>
      <w:r w:rsidR="00661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</w:t>
      </w:r>
      <w:proofErr w:type="spellStart"/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AC2F40" w:rsidRPr="0023142B" w:rsidRDefault="003C0A68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ц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ифров</w:t>
      </w:r>
      <w:r>
        <w:rPr>
          <w:rFonts w:ascii="Times New Roman" w:eastAsia="Times New Roman" w:hAnsi="Times New Roman" w:cs="Times New Roman"/>
          <w:sz w:val="24"/>
          <w:szCs w:val="24"/>
        </w:rPr>
        <w:t>ой образовательной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AC2F40" w:rsidRPr="002314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F40" w:rsidRPr="0023142B" w:rsidRDefault="00AC2F40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sz w:val="24"/>
          <w:szCs w:val="24"/>
        </w:rPr>
        <w:t>Познакомить с функциональными возможностями цифровой образовательной среды образовательной организации.</w:t>
      </w:r>
    </w:p>
    <w:p w:rsidR="00AC2F40" w:rsidRPr="0023142B" w:rsidRDefault="00AC2F40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sz w:val="24"/>
          <w:szCs w:val="24"/>
        </w:rPr>
        <w:t>Познакомить с вариативными моделями цифровой образовательной среды образовательных организаций Невского района.</w:t>
      </w:r>
    </w:p>
    <w:p w:rsidR="00AC2F40" w:rsidRPr="0023142B" w:rsidRDefault="00AC2F40">
      <w:pPr>
        <w:spacing w:before="1" w:line="393" w:lineRule="auto"/>
        <w:ind w:left="2861" w:right="2489"/>
        <w:jc w:val="center"/>
        <w:rPr>
          <w:rFonts w:ascii="Times New Roman" w:hAnsi="Times New Roman" w:cs="Times New Roman"/>
          <w:b/>
          <w:i/>
          <w:sz w:val="32"/>
        </w:rPr>
      </w:pPr>
    </w:p>
    <w:p w:rsidR="00B45F50" w:rsidRPr="0023142B" w:rsidRDefault="00AC2F40">
      <w:pPr>
        <w:pStyle w:val="1"/>
        <w:spacing w:before="136"/>
        <w:rPr>
          <w:rFonts w:ascii="Times New Roman" w:hAnsi="Times New Roman" w:cs="Times New Roman"/>
        </w:rPr>
      </w:pPr>
      <w:r w:rsidRPr="0023142B">
        <w:rPr>
          <w:rFonts w:ascii="Times New Roman" w:hAnsi="Times New Roman" w:cs="Times New Roman"/>
        </w:rPr>
        <w:t>ПРОГРАММА</w:t>
      </w:r>
    </w:p>
    <w:p w:rsidR="00B45F50" w:rsidRPr="0023142B" w:rsidRDefault="00B45F50">
      <w:pPr>
        <w:pStyle w:val="a3"/>
        <w:rPr>
          <w:rFonts w:ascii="Times New Roman" w:hAnsi="Times New Roman" w:cs="Times New Roman"/>
        </w:rPr>
      </w:pPr>
    </w:p>
    <w:p w:rsidR="00AC2F40" w:rsidRPr="0023142B" w:rsidRDefault="00AC2F40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355">
        <w:rPr>
          <w:rFonts w:ascii="Times New Roman" w:eastAsia="Times New Roman" w:hAnsi="Times New Roman" w:cs="Times New Roman"/>
          <w:sz w:val="24"/>
          <w:szCs w:val="24"/>
        </w:rPr>
        <w:t>Цифровая образовательная среда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 xml:space="preserve"> в контексте реализации национального проекта «Образование».</w:t>
      </w:r>
    </w:p>
    <w:p w:rsidR="00AC2F40" w:rsidRPr="0023142B" w:rsidRDefault="00661401" w:rsidP="00AC2F40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Якимова М.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С., руководитель </w:t>
      </w:r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>ЦИО ИМЦ Невского района Санкт-Петербурга.</w:t>
      </w:r>
    </w:p>
    <w:p w:rsidR="00AC2F40" w:rsidRPr="0023142B" w:rsidRDefault="00AC2F40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355">
        <w:rPr>
          <w:rFonts w:ascii="Times New Roman" w:eastAsia="Times New Roman" w:hAnsi="Times New Roman" w:cs="Times New Roman"/>
          <w:sz w:val="24"/>
          <w:szCs w:val="24"/>
        </w:rPr>
        <w:t>Цифровое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 гимназии как платформа развития образовательной организации.</w:t>
      </w:r>
    </w:p>
    <w:p w:rsidR="00AC2F40" w:rsidRPr="0023142B" w:rsidRDefault="00AC2F40" w:rsidP="00AC2F40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Ненахова</w:t>
      </w:r>
      <w:proofErr w:type="spellEnd"/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>Е.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>Н., директор ГБОУ гимназии №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528 Невского района Санкт-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>Петербурга, З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аслуженный учитель РФ.</w:t>
      </w:r>
    </w:p>
    <w:p w:rsidR="00AC2F40" w:rsidRPr="0023142B" w:rsidRDefault="00AC2F40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35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цифровой образовательной среды гимназии при организации обучения в сочетании очного и семейного образования.</w:t>
      </w:r>
    </w:p>
    <w:p w:rsidR="00AC2F40" w:rsidRPr="0023142B" w:rsidRDefault="00661401" w:rsidP="00AC2F40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Рывкис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Р.</w:t>
      </w:r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>Б., заместитель д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>иректора по УВР ГБОУ гимназии 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>343 Невского района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C2F40" w:rsidRPr="0023142B" w:rsidRDefault="00AC2F40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355">
        <w:rPr>
          <w:rFonts w:ascii="Times New Roman" w:eastAsia="Times New Roman" w:hAnsi="Times New Roman" w:cs="Times New Roman"/>
          <w:sz w:val="24"/>
          <w:szCs w:val="24"/>
        </w:rPr>
        <w:t>Вариативная модель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 xml:space="preserve"> цифровой образовательной среды школы. Электронное портфолио.</w:t>
      </w:r>
    </w:p>
    <w:p w:rsidR="00AC2F40" w:rsidRPr="0023142B" w:rsidRDefault="00AC2F40" w:rsidP="00AC2F40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Липина М.А., заместитель директора по ВР ГБОУ СОШ № 557 Невского района</w:t>
      </w:r>
      <w:r w:rsidR="00E142E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Санкт-Петербурга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, Дорофеева Т.В., </w:t>
      </w:r>
      <w:r w:rsidR="0023142B"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заместитель директора по 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23142B" w:rsidRPr="0023142B">
        <w:rPr>
          <w:rFonts w:ascii="Times New Roman" w:eastAsia="Times New Roman" w:hAnsi="Times New Roman" w:cs="Times New Roman"/>
          <w:i/>
          <w:sz w:val="24"/>
          <w:szCs w:val="24"/>
        </w:rPr>
        <w:t>ВР ГБОУ СОШ № 557 Невского района Санкт-Петербурга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C2F40" w:rsidRDefault="003C0A68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35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C2F40" w:rsidRPr="00727355">
        <w:rPr>
          <w:rFonts w:ascii="Times New Roman" w:eastAsia="Times New Roman" w:hAnsi="Times New Roman" w:cs="Times New Roman"/>
          <w:sz w:val="24"/>
          <w:szCs w:val="24"/>
        </w:rPr>
        <w:t>Школьный и</w:t>
      </w:r>
      <w:bookmarkStart w:id="0" w:name="_GoBack"/>
      <w:bookmarkEnd w:id="0"/>
      <w:r w:rsidR="00AC2F40" w:rsidRPr="00727355">
        <w:rPr>
          <w:rFonts w:ascii="Times New Roman" w:eastAsia="Times New Roman" w:hAnsi="Times New Roman" w:cs="Times New Roman"/>
          <w:sz w:val="24"/>
          <w:szCs w:val="24"/>
        </w:rPr>
        <w:t>нформатор</w:t>
      </w:r>
      <w:r w:rsidRPr="0072735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C2F40" w:rsidRPr="00231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C2F40" w:rsidRPr="0023142B">
        <w:rPr>
          <w:rFonts w:ascii="Times New Roman" w:eastAsia="Times New Roman" w:hAnsi="Times New Roman" w:cs="Times New Roman"/>
          <w:sz w:val="24"/>
          <w:szCs w:val="24"/>
        </w:rPr>
        <w:t>система быстрого информирования.</w:t>
      </w:r>
    </w:p>
    <w:p w:rsidR="0023142B" w:rsidRPr="0023142B" w:rsidRDefault="0023142B" w:rsidP="0023142B">
      <w:pPr>
        <w:widowControl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Паушев</w:t>
      </w:r>
      <w:proofErr w:type="spellEnd"/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А.С.,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ВР ГБОУ </w:t>
      </w:r>
      <w:r w:rsidR="00E142EF">
        <w:rPr>
          <w:rFonts w:ascii="Times New Roman" w:eastAsia="Times New Roman" w:hAnsi="Times New Roman" w:cs="Times New Roman"/>
          <w:i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691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142EF" w:rsidRPr="00E142EF">
        <w:rPr>
          <w:rFonts w:ascii="Times New Roman" w:eastAsia="Times New Roman" w:hAnsi="Times New Roman" w:cs="Times New Roman"/>
          <w:i/>
          <w:sz w:val="24"/>
          <w:szCs w:val="24"/>
        </w:rPr>
        <w:t xml:space="preserve">с углубленным изучением иностранных языков </w:t>
      </w:r>
      <w:r w:rsidRPr="0023142B">
        <w:rPr>
          <w:rFonts w:ascii="Times New Roman" w:eastAsia="Times New Roman" w:hAnsi="Times New Roman" w:cs="Times New Roman"/>
          <w:i/>
          <w:sz w:val="24"/>
          <w:szCs w:val="24"/>
        </w:rPr>
        <w:t>Невского района Санкт-Петербурга</w:t>
      </w:r>
      <w:r w:rsidR="00E142E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142EF" w:rsidRPr="00E142EF">
        <w:rPr>
          <w:rFonts w:ascii="Times New Roman" w:eastAsia="Times New Roman" w:hAnsi="Times New Roman" w:cs="Times New Roman"/>
          <w:i/>
          <w:sz w:val="24"/>
          <w:szCs w:val="24"/>
        </w:rPr>
        <w:t>"Невская школа"</w:t>
      </w:r>
      <w:r w:rsidR="0066140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C2F40" w:rsidRPr="0023142B" w:rsidRDefault="00AC2F40">
      <w:pPr>
        <w:pStyle w:val="a3"/>
        <w:spacing w:before="10"/>
        <w:rPr>
          <w:rFonts w:ascii="Times New Roman" w:hAnsi="Times New Roman" w:cs="Times New Roman"/>
        </w:rPr>
      </w:pPr>
    </w:p>
    <w:p w:rsidR="00AC2F40" w:rsidRPr="0023142B" w:rsidRDefault="00AC2F40">
      <w:pPr>
        <w:pStyle w:val="a3"/>
        <w:spacing w:before="10"/>
        <w:rPr>
          <w:rFonts w:ascii="Times New Roman" w:hAnsi="Times New Roman" w:cs="Times New Roman"/>
          <w:sz w:val="23"/>
        </w:rPr>
      </w:pPr>
    </w:p>
    <w:p w:rsidR="00B45F50" w:rsidRDefault="00AC2F40" w:rsidP="00D95AA2">
      <w:pPr>
        <w:pStyle w:val="a3"/>
        <w:tabs>
          <w:tab w:val="left" w:pos="4632"/>
        </w:tabs>
        <w:spacing w:before="1"/>
        <w:ind w:left="312" w:right="99"/>
        <w:rPr>
          <w:rFonts w:ascii="Times New Roman" w:hAnsi="Times New Roman" w:cs="Times New Roman"/>
        </w:rPr>
      </w:pPr>
      <w:r w:rsidRPr="0023142B">
        <w:rPr>
          <w:rFonts w:ascii="Times New Roman" w:hAnsi="Times New Roman" w:cs="Times New Roman"/>
        </w:rPr>
        <w:t>Официальный</w:t>
      </w:r>
      <w:r w:rsidRPr="0023142B">
        <w:rPr>
          <w:rFonts w:ascii="Times New Roman" w:hAnsi="Times New Roman" w:cs="Times New Roman"/>
          <w:spacing w:val="-1"/>
        </w:rPr>
        <w:t xml:space="preserve"> </w:t>
      </w:r>
      <w:r w:rsidRPr="00661401">
        <w:rPr>
          <w:rFonts w:ascii="Times New Roman" w:hAnsi="Times New Roman" w:cs="Times New Roman"/>
        </w:rPr>
        <w:t>сайт:</w:t>
      </w:r>
      <w:r w:rsidRPr="0023142B">
        <w:rPr>
          <w:rFonts w:ascii="Times New Roman" w:hAnsi="Times New Roman" w:cs="Times New Roman"/>
        </w:rPr>
        <w:tab/>
      </w:r>
      <w:hyperlink r:id="rId6" w:history="1">
        <w:r w:rsidR="00E142EF" w:rsidRPr="009C05EB">
          <w:rPr>
            <w:rStyle w:val="a6"/>
            <w:rFonts w:ascii="Times New Roman" w:hAnsi="Times New Roman" w:cs="Times New Roman"/>
          </w:rPr>
          <w:t>http://imc-nev.ru/tsifrovaya-shkola.html</w:t>
        </w:r>
      </w:hyperlink>
    </w:p>
    <w:p w:rsidR="00E142EF" w:rsidRPr="0023142B" w:rsidRDefault="00E142EF" w:rsidP="00D95AA2">
      <w:pPr>
        <w:pStyle w:val="a3"/>
        <w:tabs>
          <w:tab w:val="left" w:pos="4632"/>
        </w:tabs>
        <w:spacing w:before="1"/>
        <w:ind w:left="312" w:right="99"/>
        <w:rPr>
          <w:rFonts w:ascii="Times New Roman" w:hAnsi="Times New Roman" w:cs="Times New Roman"/>
        </w:rPr>
      </w:pPr>
    </w:p>
    <w:sectPr w:rsidR="00E142EF" w:rsidRPr="0023142B">
      <w:type w:val="continuous"/>
      <w:pgSz w:w="11910" w:h="16840"/>
      <w:pgMar w:top="760" w:right="8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01E5"/>
    <w:multiLevelType w:val="multilevel"/>
    <w:tmpl w:val="D27A3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1774C1"/>
    <w:multiLevelType w:val="multilevel"/>
    <w:tmpl w:val="BE16D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92C95"/>
    <w:multiLevelType w:val="multilevel"/>
    <w:tmpl w:val="3CA4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B19E1"/>
    <w:multiLevelType w:val="multilevel"/>
    <w:tmpl w:val="07AC9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F57AC"/>
    <w:multiLevelType w:val="multilevel"/>
    <w:tmpl w:val="695EA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0457F"/>
    <w:multiLevelType w:val="multilevel"/>
    <w:tmpl w:val="C7A0C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D79BA"/>
    <w:multiLevelType w:val="multilevel"/>
    <w:tmpl w:val="3F5E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0"/>
    <w:rsid w:val="0012042A"/>
    <w:rsid w:val="0023142B"/>
    <w:rsid w:val="003C0A68"/>
    <w:rsid w:val="00661401"/>
    <w:rsid w:val="00727355"/>
    <w:rsid w:val="0098340A"/>
    <w:rsid w:val="00AC2F40"/>
    <w:rsid w:val="00B45F50"/>
    <w:rsid w:val="00D95AA2"/>
    <w:rsid w:val="00E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E85E4-F407-4078-A8B9-78A538B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0"/>
      <w:ind w:left="1461" w:right="116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1" w:lineRule="exact"/>
      <w:ind w:left="353"/>
    </w:pPr>
  </w:style>
  <w:style w:type="paragraph" w:styleId="a5">
    <w:name w:val="Normal (Web)"/>
    <w:basedOn w:val="a"/>
    <w:uiPriority w:val="99"/>
    <w:semiHidden/>
    <w:unhideWhenUsed/>
    <w:rsid w:val="00AC2F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AC2F40"/>
    <w:rPr>
      <w:color w:val="0000FF"/>
      <w:u w:val="single"/>
    </w:rPr>
  </w:style>
  <w:style w:type="paragraph" w:styleId="a7">
    <w:name w:val="Title"/>
    <w:basedOn w:val="a"/>
    <w:next w:val="a"/>
    <w:link w:val="a8"/>
    <w:rsid w:val="00AC2F4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ru" w:bidi="ar-SA"/>
    </w:rPr>
  </w:style>
  <w:style w:type="character" w:customStyle="1" w:styleId="a8">
    <w:name w:val="Заголовок Знак"/>
    <w:basedOn w:val="a0"/>
    <w:link w:val="a7"/>
    <w:rsid w:val="00AC2F40"/>
    <w:rPr>
      <w:rFonts w:ascii="Arial" w:eastAsia="Arial" w:hAnsi="Arial" w:cs="Arial"/>
      <w:sz w:val="52"/>
      <w:szCs w:val="52"/>
      <w:lang w:val="ru" w:eastAsia="ru-RU"/>
    </w:rPr>
  </w:style>
  <w:style w:type="character" w:styleId="a9">
    <w:name w:val="FollowedHyperlink"/>
    <w:basedOn w:val="a0"/>
    <w:uiPriority w:val="99"/>
    <w:semiHidden/>
    <w:unhideWhenUsed/>
    <w:rsid w:val="00E142E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14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1401"/>
    <w:rPr>
      <w:rFonts w:ascii="Segoe UI" w:eastAsia="Cambri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c-nev.ru/tsifrovaya-shkol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Крылов</dc:creator>
  <cp:lastModifiedBy>МС</cp:lastModifiedBy>
  <cp:revision>5</cp:revision>
  <cp:lastPrinted>2021-02-17T07:13:00Z</cp:lastPrinted>
  <dcterms:created xsi:type="dcterms:W3CDTF">2021-02-17T07:27:00Z</dcterms:created>
  <dcterms:modified xsi:type="dcterms:W3CDTF">2021-02-17T07:57:00Z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