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80" w:rsidRPr="004465BD" w:rsidRDefault="00E71980" w:rsidP="00E71980">
      <w:pPr>
        <w:ind w:left="5672"/>
        <w:jc w:val="right"/>
        <w:rPr>
          <w:rFonts w:ascii="Times New Roman" w:hAnsi="Times New Roman" w:cs="Times New Roman"/>
          <w:color w:val="000000"/>
        </w:rPr>
      </w:pPr>
      <w:r w:rsidRPr="004465BD">
        <w:rPr>
          <w:rFonts w:ascii="Times New Roman" w:hAnsi="Times New Roman" w:cs="Times New Roman"/>
          <w:color w:val="000000"/>
        </w:rPr>
        <w:t>Приложение № 5</w:t>
      </w:r>
    </w:p>
    <w:p w:rsidR="00E71980" w:rsidRPr="004465BD" w:rsidRDefault="00E71980" w:rsidP="00E71980">
      <w:pPr>
        <w:ind w:left="5672"/>
        <w:jc w:val="right"/>
        <w:rPr>
          <w:rFonts w:ascii="Times New Roman" w:hAnsi="Times New Roman" w:cs="Times New Roman"/>
          <w:color w:val="000000"/>
        </w:rPr>
      </w:pPr>
      <w:r w:rsidRPr="004465BD">
        <w:rPr>
          <w:rFonts w:ascii="Times New Roman" w:hAnsi="Times New Roman" w:cs="Times New Roman"/>
          <w:color w:val="000000"/>
        </w:rPr>
        <w:t>к  Контракту №</w:t>
      </w:r>
      <w:r w:rsidRPr="004465BD">
        <w:rPr>
          <w:rFonts w:ascii="Times New Roman" w:hAnsi="Times New Roman" w:cs="Times New Roman"/>
          <w:b/>
          <w:color w:val="000000"/>
        </w:rPr>
        <w:t xml:space="preserve"> </w:t>
      </w:r>
    </w:p>
    <w:p w:rsidR="00E71980" w:rsidRPr="004465BD" w:rsidRDefault="00E71980" w:rsidP="00E71980">
      <w:pPr>
        <w:ind w:left="5672"/>
        <w:jc w:val="right"/>
        <w:rPr>
          <w:rFonts w:ascii="Times New Roman" w:hAnsi="Times New Roman" w:cs="Times New Roman"/>
          <w:color w:val="000000"/>
        </w:rPr>
      </w:pPr>
      <w:r w:rsidRPr="004465BD">
        <w:rPr>
          <w:rFonts w:ascii="Times New Roman" w:hAnsi="Times New Roman" w:cs="Times New Roman"/>
          <w:color w:val="000000"/>
        </w:rPr>
        <w:t>от «       »_______________20__ г.</w:t>
      </w:r>
    </w:p>
    <w:p w:rsidR="00E71980" w:rsidRPr="008E2B96" w:rsidRDefault="00E71980" w:rsidP="00E71980">
      <w:pPr>
        <w:pStyle w:val="1"/>
        <w:numPr>
          <w:ilvl w:val="0"/>
          <w:numId w:val="0"/>
        </w:numPr>
        <w:ind w:left="432"/>
        <w:jc w:val="center"/>
        <w:rPr>
          <w:rFonts w:ascii="Times New Roman" w:hAnsi="Times New Roman"/>
          <w:b w:val="0"/>
          <w:bCs w:val="0"/>
          <w:color w:val="000000"/>
          <w:kern w:val="0"/>
          <w:sz w:val="22"/>
          <w:szCs w:val="22"/>
          <w:lang w:val="ru-RU" w:eastAsia="ru-RU"/>
        </w:rPr>
      </w:pPr>
      <w:r w:rsidRPr="008E2B96">
        <w:rPr>
          <w:rFonts w:ascii="Times New Roman" w:hAnsi="Times New Roman"/>
          <w:b w:val="0"/>
          <w:bCs w:val="0"/>
          <w:color w:val="000000"/>
          <w:kern w:val="0"/>
          <w:sz w:val="22"/>
          <w:szCs w:val="22"/>
          <w:lang w:val="ru-RU" w:eastAsia="ru-RU"/>
        </w:rPr>
        <w:t>ИНСТРУКЦИЯ</w:t>
      </w:r>
    </w:p>
    <w:p w:rsidR="00E71980" w:rsidRPr="008E2B96" w:rsidRDefault="00E71980" w:rsidP="00E71980">
      <w:pPr>
        <w:jc w:val="center"/>
        <w:rPr>
          <w:rFonts w:ascii="Times New Roman" w:hAnsi="Times New Roman" w:cs="Times New Roman"/>
          <w:color w:val="000000"/>
        </w:rPr>
      </w:pPr>
      <w:r w:rsidRPr="008E2B96">
        <w:rPr>
          <w:rFonts w:ascii="Times New Roman" w:hAnsi="Times New Roman" w:cs="Times New Roman"/>
          <w:color w:val="000000"/>
        </w:rPr>
        <w:t>по использованию и тестированию кнопки тревожной сигнализации</w:t>
      </w:r>
    </w:p>
    <w:p w:rsidR="00E71980" w:rsidRPr="008E2B96" w:rsidRDefault="00E71980" w:rsidP="00E71980">
      <w:pPr>
        <w:pStyle w:val="a3"/>
        <w:tabs>
          <w:tab w:val="left" w:pos="567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E71980" w:rsidRPr="00E71980" w:rsidRDefault="00E71980" w:rsidP="00E71980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E2B96">
        <w:rPr>
          <w:rFonts w:ascii="Times New Roman" w:hAnsi="Times New Roman" w:cs="Times New Roman"/>
          <w:color w:val="000000"/>
          <w:sz w:val="22"/>
          <w:szCs w:val="22"/>
        </w:rPr>
        <w:t>Вашему объекту присвоен номер:</w:t>
      </w:r>
      <w:r w:rsidRPr="00E71980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</w:p>
    <w:p w:rsidR="00E71980" w:rsidRPr="008E2B96" w:rsidRDefault="00E71980" w:rsidP="00E71980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E71980" w:rsidRPr="008E2B96" w:rsidRDefault="00E71980" w:rsidP="00E71980">
      <w:pPr>
        <w:pStyle w:val="a5"/>
        <w:ind w:left="0" w:firstLine="708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8E2B96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При нападении на образовательное учреждение (объект), с целью ограбления или физического оскорбления, сотрудники должны: </w:t>
      </w:r>
    </w:p>
    <w:p w:rsidR="00E71980" w:rsidRPr="008E2B96" w:rsidRDefault="00E71980" w:rsidP="00E71980">
      <w:pPr>
        <w:pStyle w:val="a5"/>
        <w:ind w:left="0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8E2B96">
        <w:rPr>
          <w:rFonts w:ascii="Times New Roman" w:hAnsi="Times New Roman"/>
          <w:color w:val="000000"/>
          <w:sz w:val="22"/>
          <w:szCs w:val="22"/>
          <w:lang w:val="ru-RU" w:eastAsia="ru-RU"/>
        </w:rPr>
        <w:t>СКРЫТНО НАЖАТЬ КНОПКУ ТРЕВОЖНОЙ СИГНАЛИЗАЦИИ (КТС/РКТС). По возможности, под любым предлогом пытаться затянуть момент передачи требуемых материальных ценностей, наступления других негативных последствий для обеспечения задержания правонарушителей сотрудниками ВНГ, прибывшими по вызову с КТ</w:t>
      </w:r>
      <w:proofErr w:type="gramStart"/>
      <w:r w:rsidRPr="008E2B96">
        <w:rPr>
          <w:rFonts w:ascii="Times New Roman" w:hAnsi="Times New Roman"/>
          <w:color w:val="000000"/>
          <w:sz w:val="22"/>
          <w:szCs w:val="22"/>
          <w:lang w:val="ru-RU" w:eastAsia="ru-RU"/>
        </w:rPr>
        <w:t>С(</w:t>
      </w:r>
      <w:proofErr w:type="gramEnd"/>
      <w:r w:rsidRPr="008E2B96">
        <w:rPr>
          <w:rFonts w:ascii="Times New Roman" w:hAnsi="Times New Roman"/>
          <w:color w:val="000000"/>
          <w:sz w:val="22"/>
          <w:szCs w:val="22"/>
          <w:lang w:val="ru-RU" w:eastAsia="ru-RU"/>
        </w:rPr>
        <w:t>РКТС).</w:t>
      </w:r>
    </w:p>
    <w:p w:rsidR="00E71980" w:rsidRPr="008E2B96" w:rsidRDefault="00E71980" w:rsidP="00E71980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E2B96">
        <w:rPr>
          <w:rFonts w:ascii="Times New Roman" w:hAnsi="Times New Roman" w:cs="Times New Roman"/>
          <w:color w:val="000000"/>
          <w:sz w:val="22"/>
          <w:szCs w:val="22"/>
        </w:rPr>
        <w:tab/>
        <w:t>При проверке исправности КТ</w:t>
      </w:r>
      <w:proofErr w:type="gramStart"/>
      <w:r w:rsidRPr="008E2B96">
        <w:rPr>
          <w:rFonts w:ascii="Times New Roman" w:hAnsi="Times New Roman" w:cs="Times New Roman"/>
          <w:color w:val="000000"/>
          <w:sz w:val="22"/>
          <w:szCs w:val="22"/>
        </w:rPr>
        <w:t>С(</w:t>
      </w:r>
      <w:proofErr w:type="gramEnd"/>
      <w:r w:rsidRPr="008E2B96">
        <w:rPr>
          <w:rFonts w:ascii="Times New Roman" w:hAnsi="Times New Roman" w:cs="Times New Roman"/>
          <w:color w:val="000000"/>
          <w:sz w:val="22"/>
          <w:szCs w:val="22"/>
        </w:rPr>
        <w:t>РКТС) директор или ответственное лицо, как исключение дежурный администратор (далее – заказчик), в удобное время, обязан:</w:t>
      </w:r>
    </w:p>
    <w:p w:rsidR="00E71980" w:rsidRPr="008E2B96" w:rsidRDefault="00E71980" w:rsidP="00E71980">
      <w:pPr>
        <w:pStyle w:val="a3"/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spacing w:before="120" w:after="0"/>
        <w:ind w:left="851" w:hanging="47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E2B96">
        <w:rPr>
          <w:rFonts w:ascii="Times New Roman" w:hAnsi="Times New Roman" w:cs="Times New Roman"/>
          <w:color w:val="000000"/>
          <w:sz w:val="22"/>
          <w:szCs w:val="22"/>
        </w:rPr>
        <w:t xml:space="preserve">Позвонить дежурному </w:t>
      </w:r>
      <w:r>
        <w:rPr>
          <w:rFonts w:ascii="Times New Roman" w:hAnsi="Times New Roman" w:cs="Times New Roman"/>
          <w:color w:val="000000"/>
          <w:sz w:val="22"/>
          <w:szCs w:val="22"/>
        </w:rPr>
        <w:t>ПЦО</w:t>
      </w:r>
      <w:r w:rsidRPr="008E2B96">
        <w:rPr>
          <w:rFonts w:ascii="Times New Roman" w:hAnsi="Times New Roman" w:cs="Times New Roman"/>
          <w:color w:val="000000"/>
          <w:sz w:val="22"/>
          <w:szCs w:val="22"/>
        </w:rPr>
        <w:t xml:space="preserve"> «</w:t>
      </w:r>
      <w:proofErr w:type="spellStart"/>
      <w:r w:rsidRPr="008E2B96">
        <w:rPr>
          <w:rFonts w:ascii="Times New Roman" w:hAnsi="Times New Roman" w:cs="Times New Roman"/>
          <w:color w:val="000000"/>
          <w:sz w:val="22"/>
          <w:szCs w:val="22"/>
        </w:rPr>
        <w:t>Росохрана</w:t>
      </w:r>
      <w:proofErr w:type="spellEnd"/>
      <w:r w:rsidRPr="008E2B96">
        <w:rPr>
          <w:rFonts w:ascii="Times New Roman" w:hAnsi="Times New Roman" w:cs="Times New Roman"/>
          <w:color w:val="000000"/>
          <w:sz w:val="22"/>
          <w:szCs w:val="22"/>
        </w:rPr>
        <w:t xml:space="preserve">» по номеру телефона 326-17-18. </w:t>
      </w:r>
    </w:p>
    <w:p w:rsidR="00E71980" w:rsidRPr="008E2B96" w:rsidRDefault="00E71980" w:rsidP="00E71980">
      <w:pPr>
        <w:pStyle w:val="a3"/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spacing w:before="120" w:after="0"/>
        <w:ind w:left="851" w:hanging="47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E2B96">
        <w:rPr>
          <w:rFonts w:ascii="Times New Roman" w:hAnsi="Times New Roman" w:cs="Times New Roman"/>
          <w:color w:val="000000"/>
          <w:sz w:val="22"/>
          <w:szCs w:val="22"/>
        </w:rPr>
        <w:t xml:space="preserve">Сообщить информацию дежурному </w:t>
      </w:r>
      <w:r>
        <w:rPr>
          <w:rFonts w:ascii="Times New Roman" w:hAnsi="Times New Roman" w:cs="Times New Roman"/>
          <w:color w:val="000000"/>
          <w:sz w:val="22"/>
          <w:szCs w:val="22"/>
        </w:rPr>
        <w:t>ПЦО</w:t>
      </w:r>
      <w:r w:rsidRPr="008E2B96">
        <w:rPr>
          <w:rFonts w:ascii="Times New Roman" w:hAnsi="Times New Roman" w:cs="Times New Roman"/>
          <w:color w:val="000000"/>
          <w:sz w:val="22"/>
          <w:szCs w:val="22"/>
        </w:rPr>
        <w:t xml:space="preserve"> «</w:t>
      </w:r>
      <w:proofErr w:type="spellStart"/>
      <w:r w:rsidRPr="008E2B96">
        <w:rPr>
          <w:rFonts w:ascii="Times New Roman" w:hAnsi="Times New Roman" w:cs="Times New Roman"/>
          <w:color w:val="000000"/>
          <w:sz w:val="22"/>
          <w:szCs w:val="22"/>
        </w:rPr>
        <w:t>Росохрана</w:t>
      </w:r>
      <w:proofErr w:type="spellEnd"/>
      <w:r w:rsidRPr="008E2B96">
        <w:rPr>
          <w:rFonts w:ascii="Times New Roman" w:hAnsi="Times New Roman" w:cs="Times New Roman"/>
          <w:color w:val="000000"/>
          <w:sz w:val="22"/>
          <w:szCs w:val="22"/>
        </w:rPr>
        <w:t>» и получить подтверждение на проверку работоспособности КТС (РКТС), назвав при этом фамилию и номер объекта.</w:t>
      </w:r>
    </w:p>
    <w:p w:rsidR="00E71980" w:rsidRPr="008E2B96" w:rsidRDefault="00E71980" w:rsidP="00E71980">
      <w:pPr>
        <w:pStyle w:val="a3"/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spacing w:before="120" w:after="0"/>
        <w:ind w:left="851" w:hanging="47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E2B96">
        <w:rPr>
          <w:rFonts w:ascii="Times New Roman" w:hAnsi="Times New Roman" w:cs="Times New Roman"/>
          <w:color w:val="000000"/>
          <w:sz w:val="22"/>
          <w:szCs w:val="22"/>
        </w:rPr>
        <w:t xml:space="preserve">По запросу дежурного </w:t>
      </w:r>
      <w:r>
        <w:rPr>
          <w:rFonts w:ascii="Times New Roman" w:hAnsi="Times New Roman" w:cs="Times New Roman"/>
          <w:color w:val="000000"/>
          <w:sz w:val="22"/>
          <w:szCs w:val="22"/>
        </w:rPr>
        <w:t>ПЦО</w:t>
      </w:r>
      <w:r w:rsidRPr="008E2B96">
        <w:rPr>
          <w:rFonts w:ascii="Times New Roman" w:hAnsi="Times New Roman" w:cs="Times New Roman"/>
          <w:color w:val="000000"/>
          <w:sz w:val="22"/>
          <w:szCs w:val="22"/>
        </w:rPr>
        <w:t xml:space="preserve"> «</w:t>
      </w:r>
      <w:proofErr w:type="spellStart"/>
      <w:r w:rsidRPr="008E2B96">
        <w:rPr>
          <w:rFonts w:ascii="Times New Roman" w:hAnsi="Times New Roman" w:cs="Times New Roman"/>
          <w:color w:val="000000"/>
          <w:sz w:val="22"/>
          <w:szCs w:val="22"/>
        </w:rPr>
        <w:t>Росохрана</w:t>
      </w:r>
      <w:proofErr w:type="spellEnd"/>
      <w:r w:rsidRPr="008E2B96">
        <w:rPr>
          <w:rFonts w:ascii="Times New Roman" w:hAnsi="Times New Roman" w:cs="Times New Roman"/>
          <w:color w:val="000000"/>
          <w:sz w:val="22"/>
          <w:szCs w:val="22"/>
        </w:rPr>
        <w:t>» сообщить присвоенный номер объекта КСОБ. Данная информация необходима для дальнейшей передачи диспетчеру СПб ГКУ «Городской мониторинговый центр» с указанием о проведении тестирования.</w:t>
      </w:r>
    </w:p>
    <w:p w:rsidR="00E71980" w:rsidRPr="008E2B96" w:rsidRDefault="00E71980" w:rsidP="00E71980">
      <w:pPr>
        <w:pStyle w:val="a3"/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spacing w:before="120" w:after="0"/>
        <w:ind w:left="851" w:hanging="47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E2B96">
        <w:rPr>
          <w:rFonts w:ascii="Times New Roman" w:hAnsi="Times New Roman" w:cs="Times New Roman"/>
          <w:color w:val="000000"/>
          <w:sz w:val="22"/>
          <w:szCs w:val="22"/>
        </w:rPr>
        <w:t xml:space="preserve">После получения от дежурного </w:t>
      </w:r>
      <w:r>
        <w:rPr>
          <w:rFonts w:ascii="Times New Roman" w:hAnsi="Times New Roman" w:cs="Times New Roman"/>
          <w:color w:val="000000"/>
          <w:sz w:val="22"/>
          <w:szCs w:val="22"/>
        </w:rPr>
        <w:t>ПЦО</w:t>
      </w:r>
      <w:r w:rsidRPr="008E2B96">
        <w:rPr>
          <w:rFonts w:ascii="Times New Roman" w:hAnsi="Times New Roman" w:cs="Times New Roman"/>
          <w:color w:val="000000"/>
          <w:sz w:val="22"/>
          <w:szCs w:val="22"/>
        </w:rPr>
        <w:t xml:space="preserve"> «</w:t>
      </w:r>
      <w:proofErr w:type="spellStart"/>
      <w:r w:rsidRPr="008E2B96">
        <w:rPr>
          <w:rFonts w:ascii="Times New Roman" w:hAnsi="Times New Roman" w:cs="Times New Roman"/>
          <w:color w:val="000000"/>
          <w:sz w:val="22"/>
          <w:szCs w:val="22"/>
        </w:rPr>
        <w:t>Росохрана</w:t>
      </w:r>
      <w:proofErr w:type="spellEnd"/>
      <w:r w:rsidRPr="008E2B96">
        <w:rPr>
          <w:rFonts w:ascii="Times New Roman" w:hAnsi="Times New Roman" w:cs="Times New Roman"/>
          <w:color w:val="000000"/>
          <w:sz w:val="22"/>
          <w:szCs w:val="22"/>
        </w:rPr>
        <w:t>» положительного ответа о возможности начала тестирования, необходимо провести контрольную проверку КТС и 2-х РКТС путем их последовательного нажатия.</w:t>
      </w:r>
      <w:bookmarkStart w:id="0" w:name="_GoBack"/>
      <w:bookmarkEnd w:id="0"/>
    </w:p>
    <w:p w:rsidR="00E71980" w:rsidRPr="008E2B96" w:rsidRDefault="00E71980" w:rsidP="00E71980">
      <w:pPr>
        <w:pStyle w:val="a3"/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spacing w:before="120" w:after="0"/>
        <w:ind w:left="851" w:hanging="47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E2B96">
        <w:rPr>
          <w:rFonts w:ascii="Times New Roman" w:hAnsi="Times New Roman" w:cs="Times New Roman"/>
          <w:color w:val="000000"/>
          <w:sz w:val="22"/>
          <w:szCs w:val="22"/>
        </w:rPr>
        <w:t xml:space="preserve">Дежурный </w:t>
      </w:r>
      <w:r>
        <w:rPr>
          <w:rFonts w:ascii="Times New Roman" w:hAnsi="Times New Roman" w:cs="Times New Roman"/>
          <w:color w:val="000000"/>
          <w:sz w:val="22"/>
          <w:szCs w:val="22"/>
        </w:rPr>
        <w:t>ПЦО</w:t>
      </w:r>
      <w:r w:rsidRPr="008E2B96">
        <w:rPr>
          <w:rFonts w:ascii="Times New Roman" w:hAnsi="Times New Roman" w:cs="Times New Roman"/>
          <w:color w:val="000000"/>
          <w:sz w:val="22"/>
          <w:szCs w:val="22"/>
        </w:rPr>
        <w:t xml:space="preserve"> «</w:t>
      </w:r>
      <w:proofErr w:type="spellStart"/>
      <w:r w:rsidRPr="008E2B96">
        <w:rPr>
          <w:rFonts w:ascii="Times New Roman" w:hAnsi="Times New Roman" w:cs="Times New Roman"/>
          <w:color w:val="000000"/>
          <w:sz w:val="22"/>
          <w:szCs w:val="22"/>
        </w:rPr>
        <w:t>Росохрана</w:t>
      </w:r>
      <w:proofErr w:type="spellEnd"/>
      <w:r w:rsidRPr="008E2B96">
        <w:rPr>
          <w:rFonts w:ascii="Times New Roman" w:hAnsi="Times New Roman" w:cs="Times New Roman"/>
          <w:color w:val="000000"/>
          <w:sz w:val="22"/>
          <w:szCs w:val="22"/>
        </w:rPr>
        <w:t xml:space="preserve">» по факту нажатия КТС и 2-х РКТС передает заказчику информацию о прохождении (либо не прохождении) сигналов до </w:t>
      </w:r>
      <w:r>
        <w:rPr>
          <w:rFonts w:ascii="Times New Roman" w:hAnsi="Times New Roman" w:cs="Times New Roman"/>
          <w:color w:val="000000"/>
          <w:sz w:val="22"/>
          <w:szCs w:val="22"/>
        </w:rPr>
        <w:t>ПЦО</w:t>
      </w:r>
      <w:r w:rsidRPr="008E2B96">
        <w:rPr>
          <w:rFonts w:ascii="Times New Roman" w:hAnsi="Times New Roman" w:cs="Times New Roman"/>
          <w:color w:val="000000"/>
          <w:sz w:val="22"/>
          <w:szCs w:val="22"/>
        </w:rPr>
        <w:t xml:space="preserve"> «</w:t>
      </w:r>
      <w:proofErr w:type="spellStart"/>
      <w:r w:rsidRPr="008E2B96">
        <w:rPr>
          <w:rFonts w:ascii="Times New Roman" w:hAnsi="Times New Roman" w:cs="Times New Roman"/>
          <w:color w:val="000000"/>
          <w:sz w:val="22"/>
          <w:szCs w:val="22"/>
        </w:rPr>
        <w:t>Росохрана</w:t>
      </w:r>
      <w:proofErr w:type="spellEnd"/>
      <w:r w:rsidRPr="008E2B96">
        <w:rPr>
          <w:rFonts w:ascii="Times New Roman" w:hAnsi="Times New Roman" w:cs="Times New Roman"/>
          <w:color w:val="000000"/>
          <w:sz w:val="22"/>
          <w:szCs w:val="22"/>
        </w:rPr>
        <w:t xml:space="preserve">», после чего тестирование считается законченным. </w:t>
      </w:r>
    </w:p>
    <w:p w:rsidR="00E71980" w:rsidRPr="008E2B96" w:rsidRDefault="00E71980" w:rsidP="00E7198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71980" w:rsidRPr="008E2B96" w:rsidRDefault="00E71980" w:rsidP="00E7198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1980" w:rsidRPr="00033BD1" w:rsidTr="005A4E46">
        <w:tc>
          <w:tcPr>
            <w:tcW w:w="2500" w:type="pct"/>
          </w:tcPr>
          <w:p w:rsidR="00E71980" w:rsidRPr="00AE65C3" w:rsidRDefault="00E71980" w:rsidP="005A4E46">
            <w:r w:rsidRPr="00033BD1">
              <w:rPr>
                <w:b/>
                <w:bCs/>
              </w:rPr>
              <w:t xml:space="preserve">Заказчик: </w:t>
            </w:r>
          </w:p>
          <w:p w:rsidR="00E71980" w:rsidRPr="00AE65C3" w:rsidRDefault="00E71980" w:rsidP="005A4E46">
            <w:pPr>
              <w:tabs>
                <w:tab w:val="left" w:pos="313"/>
                <w:tab w:val="left" w:pos="607"/>
              </w:tabs>
              <w:jc w:val="both"/>
            </w:pPr>
          </w:p>
          <w:p w:rsidR="00E71980" w:rsidRPr="00033BD1" w:rsidRDefault="00E71980" w:rsidP="005A4E46">
            <w:pPr>
              <w:tabs>
                <w:tab w:val="left" w:pos="313"/>
                <w:tab w:val="left" w:pos="607"/>
              </w:tabs>
            </w:pPr>
            <w:r w:rsidRPr="00AE65C3">
              <w:t xml:space="preserve">___________________ </w:t>
            </w:r>
          </w:p>
          <w:p w:rsidR="00E71980" w:rsidRPr="00033BD1" w:rsidRDefault="00E71980" w:rsidP="005A4E46">
            <w:pPr>
              <w:tabs>
                <w:tab w:val="left" w:pos="313"/>
                <w:tab w:val="left" w:pos="607"/>
              </w:tabs>
            </w:pPr>
            <w:r w:rsidRPr="00033BD1">
              <w:t>«_____»___________________201</w:t>
            </w:r>
            <w:r>
              <w:t>__</w:t>
            </w:r>
            <w:r w:rsidRPr="00033BD1">
              <w:t xml:space="preserve"> год</w:t>
            </w:r>
          </w:p>
          <w:p w:rsidR="00E71980" w:rsidRPr="00033BD1" w:rsidRDefault="00E71980" w:rsidP="005A4E46">
            <w:pPr>
              <w:jc w:val="both"/>
            </w:pPr>
            <w:proofErr w:type="spellStart"/>
            <w:r w:rsidRPr="00033BD1">
              <w:t>м.п</w:t>
            </w:r>
            <w:proofErr w:type="spellEnd"/>
            <w:r w:rsidRPr="00033BD1">
              <w:t>.</w:t>
            </w:r>
          </w:p>
        </w:tc>
        <w:tc>
          <w:tcPr>
            <w:tcW w:w="2500" w:type="pct"/>
          </w:tcPr>
          <w:p w:rsidR="00E71980" w:rsidRPr="00E56B33" w:rsidRDefault="00E71980" w:rsidP="005A4E46">
            <w:pPr>
              <w:jc w:val="both"/>
            </w:pPr>
            <w:r w:rsidRPr="00033BD1">
              <w:rPr>
                <w:b/>
              </w:rPr>
              <w:t xml:space="preserve">Исполнитель: </w:t>
            </w:r>
          </w:p>
          <w:p w:rsidR="00E71980" w:rsidRPr="00E56B33" w:rsidRDefault="00E71980" w:rsidP="005A4E46">
            <w:pPr>
              <w:pStyle w:val="ConsNormal"/>
              <w:ind w:right="0" w:firstLine="0"/>
              <w:jc w:val="both"/>
              <w:rPr>
                <w:rFonts w:ascii="Times New Roman" w:hAnsi="Times New Roman"/>
              </w:rPr>
            </w:pPr>
          </w:p>
          <w:p w:rsidR="00E71980" w:rsidRPr="00033BD1" w:rsidRDefault="00E71980" w:rsidP="005A4E46">
            <w:r w:rsidRPr="00033BD1">
              <w:rPr>
                <w:bCs/>
              </w:rPr>
              <w:t xml:space="preserve">____________________ </w:t>
            </w:r>
          </w:p>
          <w:p w:rsidR="00E71980" w:rsidRPr="00033BD1" w:rsidRDefault="00E71980" w:rsidP="005A4E46">
            <w:r w:rsidRPr="00033BD1">
              <w:t>«_____»___________________201</w:t>
            </w:r>
            <w:r>
              <w:t>__</w:t>
            </w:r>
            <w:r w:rsidRPr="00033BD1">
              <w:t xml:space="preserve"> год</w:t>
            </w:r>
          </w:p>
          <w:p w:rsidR="00E71980" w:rsidRPr="00033BD1" w:rsidRDefault="00E71980" w:rsidP="005A4E46">
            <w:pPr>
              <w:jc w:val="both"/>
            </w:pPr>
            <w:proofErr w:type="spellStart"/>
            <w:r w:rsidRPr="00033BD1">
              <w:t>м.п</w:t>
            </w:r>
            <w:proofErr w:type="spellEnd"/>
            <w:r w:rsidRPr="00033BD1">
              <w:t>.</w:t>
            </w:r>
          </w:p>
        </w:tc>
      </w:tr>
    </w:tbl>
    <w:p w:rsidR="00BC5890" w:rsidRPr="00E71980" w:rsidRDefault="00BC5890" w:rsidP="00E71980">
      <w:pPr>
        <w:rPr>
          <w:lang w:val="en-US"/>
        </w:rPr>
      </w:pPr>
    </w:p>
    <w:sectPr w:rsidR="00BC5890" w:rsidRPr="00E7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759"/>
    <w:multiLevelType w:val="hybridMultilevel"/>
    <w:tmpl w:val="C8BA14F8"/>
    <w:lvl w:ilvl="0" w:tplc="E734657C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D3A7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296"/>
        </w:tabs>
        <w:ind w:left="129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80"/>
    <w:rsid w:val="00722F5B"/>
    <w:rsid w:val="007972E7"/>
    <w:rsid w:val="00BC5890"/>
    <w:rsid w:val="00E7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8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1980"/>
    <w:pPr>
      <w:keepNext/>
      <w:numPr>
        <w:numId w:val="1"/>
      </w:numPr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7198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7198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E7198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E71980"/>
    <w:pPr>
      <w:numPr>
        <w:ilvl w:val="4"/>
        <w:numId w:val="1"/>
      </w:num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E71980"/>
    <w:pPr>
      <w:numPr>
        <w:ilvl w:val="5"/>
        <w:numId w:val="1"/>
      </w:numPr>
      <w:spacing w:before="240" w:after="60" w:line="240" w:lineRule="auto"/>
      <w:outlineLvl w:val="5"/>
    </w:pPr>
    <w:rPr>
      <w:rFonts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E71980"/>
    <w:pPr>
      <w:numPr>
        <w:ilvl w:val="6"/>
        <w:numId w:val="1"/>
      </w:numPr>
      <w:spacing w:before="240" w:after="60" w:line="240" w:lineRule="auto"/>
      <w:outlineLvl w:val="6"/>
    </w:pPr>
    <w:rPr>
      <w:rFonts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E71980"/>
    <w:pPr>
      <w:numPr>
        <w:ilvl w:val="7"/>
        <w:numId w:val="1"/>
      </w:num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E71980"/>
    <w:pPr>
      <w:numPr>
        <w:ilvl w:val="8"/>
        <w:numId w:val="1"/>
      </w:numPr>
      <w:spacing w:before="240" w:after="60" w:line="240" w:lineRule="auto"/>
      <w:outlineLvl w:val="8"/>
    </w:pPr>
    <w:rPr>
      <w:rFonts w:ascii="Cambria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98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7198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7198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E7198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E71980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E7198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E71980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E71980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E71980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11">
    <w:name w:val="Основной текст Знак1"/>
    <w:aliases w:val="Знак Знак Знак Знак,Основной текст Знак Знак Знак Знак, Знак Знак Знак Знак"/>
    <w:link w:val="a3"/>
    <w:locked/>
    <w:rsid w:val="00E71980"/>
    <w:rPr>
      <w:rFonts w:ascii="Arial" w:hAnsi="Arial" w:cs="Arial"/>
      <w:sz w:val="18"/>
      <w:szCs w:val="18"/>
      <w:lang w:eastAsia="ru-RU"/>
    </w:rPr>
  </w:style>
  <w:style w:type="paragraph" w:styleId="a3">
    <w:name w:val="Body Text"/>
    <w:aliases w:val="Знак Знак Знак,Основной текст Знак Знак Знак, Знак Знак Знак"/>
    <w:basedOn w:val="a"/>
    <w:link w:val="11"/>
    <w:rsid w:val="00E71980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Theme="minorHAnsi" w:hAnsi="Arial" w:cs="Arial"/>
      <w:sz w:val="18"/>
      <w:szCs w:val="18"/>
    </w:rPr>
  </w:style>
  <w:style w:type="character" w:customStyle="1" w:styleId="a4">
    <w:name w:val="Основной текст Знак"/>
    <w:basedOn w:val="a0"/>
    <w:uiPriority w:val="99"/>
    <w:semiHidden/>
    <w:rsid w:val="00E71980"/>
    <w:rPr>
      <w:rFonts w:ascii="Calibri" w:eastAsia="Times New Roman" w:hAnsi="Calibri" w:cs="Calibri"/>
      <w:lang w:eastAsia="ru-RU"/>
    </w:rPr>
  </w:style>
  <w:style w:type="paragraph" w:styleId="a5">
    <w:name w:val="Body Text Indent"/>
    <w:basedOn w:val="a"/>
    <w:link w:val="a6"/>
    <w:rsid w:val="00E7198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Times New Roman"/>
      <w:sz w:val="18"/>
      <w:szCs w:val="1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E71980"/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ConsNormal">
    <w:name w:val="ConsNormal"/>
    <w:link w:val="ConsNormal0"/>
    <w:rsid w:val="00E7198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E7198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8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1980"/>
    <w:pPr>
      <w:keepNext/>
      <w:numPr>
        <w:numId w:val="1"/>
      </w:numPr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7198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7198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E7198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E71980"/>
    <w:pPr>
      <w:numPr>
        <w:ilvl w:val="4"/>
        <w:numId w:val="1"/>
      </w:num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E71980"/>
    <w:pPr>
      <w:numPr>
        <w:ilvl w:val="5"/>
        <w:numId w:val="1"/>
      </w:numPr>
      <w:spacing w:before="240" w:after="60" w:line="240" w:lineRule="auto"/>
      <w:outlineLvl w:val="5"/>
    </w:pPr>
    <w:rPr>
      <w:rFonts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E71980"/>
    <w:pPr>
      <w:numPr>
        <w:ilvl w:val="6"/>
        <w:numId w:val="1"/>
      </w:numPr>
      <w:spacing w:before="240" w:after="60" w:line="240" w:lineRule="auto"/>
      <w:outlineLvl w:val="6"/>
    </w:pPr>
    <w:rPr>
      <w:rFonts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E71980"/>
    <w:pPr>
      <w:numPr>
        <w:ilvl w:val="7"/>
        <w:numId w:val="1"/>
      </w:num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E71980"/>
    <w:pPr>
      <w:numPr>
        <w:ilvl w:val="8"/>
        <w:numId w:val="1"/>
      </w:numPr>
      <w:spacing w:before="240" w:after="60" w:line="240" w:lineRule="auto"/>
      <w:outlineLvl w:val="8"/>
    </w:pPr>
    <w:rPr>
      <w:rFonts w:ascii="Cambria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98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7198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7198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E7198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E71980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E7198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E71980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E71980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E71980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11">
    <w:name w:val="Основной текст Знак1"/>
    <w:aliases w:val="Знак Знак Знак Знак,Основной текст Знак Знак Знак Знак, Знак Знак Знак Знак"/>
    <w:link w:val="a3"/>
    <w:locked/>
    <w:rsid w:val="00E71980"/>
    <w:rPr>
      <w:rFonts w:ascii="Arial" w:hAnsi="Arial" w:cs="Arial"/>
      <w:sz w:val="18"/>
      <w:szCs w:val="18"/>
      <w:lang w:eastAsia="ru-RU"/>
    </w:rPr>
  </w:style>
  <w:style w:type="paragraph" w:styleId="a3">
    <w:name w:val="Body Text"/>
    <w:aliases w:val="Знак Знак Знак,Основной текст Знак Знак Знак, Знак Знак Знак"/>
    <w:basedOn w:val="a"/>
    <w:link w:val="11"/>
    <w:rsid w:val="00E71980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Theme="minorHAnsi" w:hAnsi="Arial" w:cs="Arial"/>
      <w:sz w:val="18"/>
      <w:szCs w:val="18"/>
    </w:rPr>
  </w:style>
  <w:style w:type="character" w:customStyle="1" w:styleId="a4">
    <w:name w:val="Основной текст Знак"/>
    <w:basedOn w:val="a0"/>
    <w:uiPriority w:val="99"/>
    <w:semiHidden/>
    <w:rsid w:val="00E71980"/>
    <w:rPr>
      <w:rFonts w:ascii="Calibri" w:eastAsia="Times New Roman" w:hAnsi="Calibri" w:cs="Calibri"/>
      <w:lang w:eastAsia="ru-RU"/>
    </w:rPr>
  </w:style>
  <w:style w:type="paragraph" w:styleId="a5">
    <w:name w:val="Body Text Indent"/>
    <w:basedOn w:val="a"/>
    <w:link w:val="a6"/>
    <w:rsid w:val="00E7198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Times New Roman"/>
      <w:sz w:val="18"/>
      <w:szCs w:val="1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E71980"/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ConsNormal">
    <w:name w:val="ConsNormal"/>
    <w:link w:val="ConsNormal0"/>
    <w:rsid w:val="00E7198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E7198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Михальченко</dc:creator>
  <cp:lastModifiedBy>Денис Сапожников</cp:lastModifiedBy>
  <cp:revision>4</cp:revision>
  <dcterms:created xsi:type="dcterms:W3CDTF">2018-03-01T09:10:00Z</dcterms:created>
  <dcterms:modified xsi:type="dcterms:W3CDTF">2018-03-01T10:22:00Z</dcterms:modified>
</cp:coreProperties>
</file>