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F8C" w:rsidRPr="00182926" w:rsidRDefault="00D97388" w:rsidP="00AF24C3">
      <w:pPr>
        <w:jc w:val="both"/>
        <w:rPr>
          <w:rFonts w:ascii="Times New Roman" w:hAnsi="Times New Roman" w:cs="Times New Roman"/>
          <w:sz w:val="28"/>
          <w:szCs w:val="28"/>
        </w:rPr>
      </w:pPr>
      <w:r w:rsidRPr="00182926">
        <w:rPr>
          <w:rFonts w:ascii="Times New Roman" w:hAnsi="Times New Roman" w:cs="Times New Roman"/>
          <w:sz w:val="28"/>
          <w:szCs w:val="28"/>
        </w:rPr>
        <w:t>В реестре собственности</w:t>
      </w:r>
      <w:r w:rsidR="00AF24C3" w:rsidRPr="00182926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Pr="00182926">
        <w:rPr>
          <w:rFonts w:ascii="Times New Roman" w:hAnsi="Times New Roman" w:cs="Times New Roman"/>
          <w:sz w:val="28"/>
          <w:szCs w:val="28"/>
        </w:rPr>
        <w:t xml:space="preserve"> не должно быть движимого имущества с остаточной стоимостью менее 400 </w:t>
      </w:r>
      <w:proofErr w:type="spellStart"/>
      <w:r w:rsidRPr="001829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82926">
        <w:rPr>
          <w:rFonts w:ascii="Times New Roman" w:hAnsi="Times New Roman" w:cs="Times New Roman"/>
          <w:sz w:val="28"/>
          <w:szCs w:val="28"/>
        </w:rPr>
        <w:t>.</w:t>
      </w:r>
    </w:p>
    <w:p w:rsidR="00AF24C3" w:rsidRPr="00182926" w:rsidRDefault="00AF24C3" w:rsidP="00AF24C3">
      <w:pPr>
        <w:jc w:val="both"/>
        <w:rPr>
          <w:rFonts w:ascii="Times New Roman" w:hAnsi="Times New Roman" w:cs="Times New Roman"/>
          <w:sz w:val="28"/>
          <w:szCs w:val="28"/>
        </w:rPr>
      </w:pPr>
      <w:r w:rsidRPr="00182926">
        <w:rPr>
          <w:rFonts w:ascii="Times New Roman" w:hAnsi="Times New Roman" w:cs="Times New Roman"/>
          <w:sz w:val="28"/>
          <w:szCs w:val="28"/>
        </w:rPr>
        <w:t xml:space="preserve">Такое имущество надо удалить из </w:t>
      </w:r>
      <w:r w:rsidR="00A45F25" w:rsidRPr="00182926">
        <w:rPr>
          <w:rFonts w:ascii="Times New Roman" w:hAnsi="Times New Roman" w:cs="Times New Roman"/>
          <w:sz w:val="28"/>
          <w:szCs w:val="28"/>
        </w:rPr>
        <w:t>ПК «Имущество Санкт-Петербурга»</w:t>
      </w:r>
    </w:p>
    <w:p w:rsidR="00AF24C3" w:rsidRPr="00182926" w:rsidRDefault="00AF24C3" w:rsidP="00AF24C3">
      <w:pPr>
        <w:jc w:val="both"/>
        <w:rPr>
          <w:rFonts w:ascii="Times New Roman" w:hAnsi="Times New Roman" w:cs="Times New Roman"/>
          <w:sz w:val="28"/>
          <w:szCs w:val="28"/>
        </w:rPr>
      </w:pPr>
      <w:r w:rsidRPr="00182926">
        <w:rPr>
          <w:rFonts w:ascii="Times New Roman" w:hAnsi="Times New Roman" w:cs="Times New Roman"/>
          <w:sz w:val="28"/>
          <w:szCs w:val="28"/>
        </w:rPr>
        <w:t>НО!!!!! Прежде, чем удалить такое имущество, карточку надо отредактировать: установить отчетную дату 01.01.2025, поменять сумму амортизации, остаточной стоимости и процент износа. Затем СОХРАНИТЬ карточку.</w:t>
      </w:r>
    </w:p>
    <w:p w:rsidR="00AF24C3" w:rsidRPr="00182926" w:rsidRDefault="00AF24C3" w:rsidP="00AF24C3">
      <w:pPr>
        <w:jc w:val="both"/>
        <w:rPr>
          <w:rFonts w:ascii="Times New Roman" w:hAnsi="Times New Roman" w:cs="Times New Roman"/>
          <w:sz w:val="28"/>
          <w:szCs w:val="28"/>
        </w:rPr>
      </w:pPr>
      <w:r w:rsidRPr="00182926">
        <w:rPr>
          <w:rFonts w:ascii="Times New Roman" w:hAnsi="Times New Roman" w:cs="Times New Roman"/>
          <w:b/>
          <w:sz w:val="28"/>
          <w:szCs w:val="28"/>
        </w:rPr>
        <w:t>Только после сове</w:t>
      </w:r>
      <w:bookmarkStart w:id="0" w:name="_GoBack"/>
      <w:bookmarkEnd w:id="0"/>
      <w:r w:rsidRPr="00182926">
        <w:rPr>
          <w:rFonts w:ascii="Times New Roman" w:hAnsi="Times New Roman" w:cs="Times New Roman"/>
          <w:b/>
          <w:sz w:val="28"/>
          <w:szCs w:val="28"/>
        </w:rPr>
        <w:t>ршения вышеуказанных действий</w:t>
      </w:r>
      <w:r w:rsidRPr="00182926">
        <w:rPr>
          <w:rFonts w:ascii="Times New Roman" w:hAnsi="Times New Roman" w:cs="Times New Roman"/>
          <w:sz w:val="28"/>
          <w:szCs w:val="28"/>
        </w:rPr>
        <w:t xml:space="preserve"> движимое имущество можно удалить, обязательно указав в комментарии, что причина удаления – «остаточная стоимость менее 400 тыс. руб.».</w:t>
      </w:r>
    </w:p>
    <w:p w:rsidR="00AF24C3" w:rsidRPr="00182926" w:rsidRDefault="00A61B5A" w:rsidP="00AF24C3">
      <w:pPr>
        <w:jc w:val="both"/>
        <w:rPr>
          <w:rFonts w:ascii="Times New Roman" w:hAnsi="Times New Roman" w:cs="Times New Roman"/>
          <w:sz w:val="28"/>
          <w:szCs w:val="28"/>
        </w:rPr>
      </w:pPr>
      <w:r w:rsidRPr="00182926">
        <w:rPr>
          <w:rFonts w:ascii="Times New Roman" w:hAnsi="Times New Roman" w:cs="Times New Roman"/>
          <w:sz w:val="28"/>
          <w:szCs w:val="28"/>
        </w:rPr>
        <w:t xml:space="preserve">Если не поменять суммы, </w:t>
      </w:r>
      <w:r w:rsidR="00AF24C3" w:rsidRPr="00182926">
        <w:rPr>
          <w:rFonts w:ascii="Times New Roman" w:hAnsi="Times New Roman" w:cs="Times New Roman"/>
          <w:sz w:val="28"/>
          <w:szCs w:val="28"/>
        </w:rPr>
        <w:t>отчетную дату и удалить имущество – такие действия рассматриваются, как необоснованное удаление из Реестра собственности Санкт-Петербурга имущества.</w:t>
      </w:r>
    </w:p>
    <w:p w:rsidR="00AF24C3" w:rsidRDefault="00AF24C3">
      <w:pPr>
        <w:rPr>
          <w:sz w:val="28"/>
          <w:szCs w:val="28"/>
        </w:rPr>
      </w:pPr>
    </w:p>
    <w:p w:rsidR="00D97388" w:rsidRPr="00D97388" w:rsidRDefault="00D97388">
      <w:pPr>
        <w:rPr>
          <w:sz w:val="28"/>
          <w:szCs w:val="28"/>
        </w:rPr>
      </w:pPr>
    </w:p>
    <w:p w:rsidR="00D97388" w:rsidRDefault="00D97388"/>
    <w:sectPr w:rsidR="00D9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61"/>
    <w:rsid w:val="00182926"/>
    <w:rsid w:val="00191D61"/>
    <w:rsid w:val="004E6B96"/>
    <w:rsid w:val="00A45F25"/>
    <w:rsid w:val="00A61B5A"/>
    <w:rsid w:val="00AF24C3"/>
    <w:rsid w:val="00C01F8C"/>
    <w:rsid w:val="00D97388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55A8D-BC7C-4947-ADB5-6F78F015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Ененкова Наталия Вячеславовна</dc:creator>
  <cp:keywords/>
  <dc:description/>
  <cp:lastModifiedBy>Жеребцова Ольга Николаевна</cp:lastModifiedBy>
  <cp:revision>3</cp:revision>
  <dcterms:created xsi:type="dcterms:W3CDTF">2025-02-25T07:34:00Z</dcterms:created>
  <dcterms:modified xsi:type="dcterms:W3CDTF">2025-03-14T13:38:00Z</dcterms:modified>
</cp:coreProperties>
</file>