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451" w:rsidRPr="002E1451" w:rsidRDefault="002E1451" w:rsidP="002E14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451">
        <w:rPr>
          <w:rFonts w:ascii="Times New Roman" w:hAnsi="Times New Roman" w:cs="Times New Roman"/>
          <w:b/>
          <w:sz w:val="24"/>
          <w:szCs w:val="24"/>
        </w:rPr>
        <w:t xml:space="preserve">Деловая программа форума «Педагоги России: инновации в образовании» </w:t>
      </w:r>
      <w:proofErr w:type="gramStart"/>
      <w:r w:rsidRPr="002E1451">
        <w:rPr>
          <w:rFonts w:ascii="Times New Roman" w:hAnsi="Times New Roman" w:cs="Times New Roman"/>
          <w:b/>
          <w:sz w:val="24"/>
          <w:szCs w:val="24"/>
        </w:rPr>
        <w:t>г</w:t>
      </w:r>
      <w:proofErr w:type="gramEnd"/>
      <w:r w:rsidRPr="002E145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96090">
        <w:rPr>
          <w:rFonts w:ascii="Times New Roman" w:hAnsi="Times New Roman" w:cs="Times New Roman"/>
          <w:b/>
          <w:sz w:val="24"/>
          <w:szCs w:val="24"/>
        </w:rPr>
        <w:t>Санкт-Петербург</w:t>
      </w:r>
    </w:p>
    <w:p w:rsidR="00DF2F8B" w:rsidRPr="0042553F" w:rsidRDefault="00796090" w:rsidP="00DF2F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марта</w:t>
      </w:r>
      <w:r w:rsidR="002E1451" w:rsidRPr="002E1451">
        <w:rPr>
          <w:rFonts w:ascii="Times New Roman" w:hAnsi="Times New Roman" w:cs="Times New Roman"/>
          <w:b/>
          <w:sz w:val="24"/>
          <w:szCs w:val="24"/>
        </w:rPr>
        <w:t xml:space="preserve"> ПРОГРАММА ДЛЯ ДОУ</w:t>
      </w:r>
      <w:r w:rsidR="008C7A5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F2F8B" w:rsidRPr="00DF2F8B">
        <w:rPr>
          <w:rFonts w:ascii="Times New Roman" w:hAnsi="Times New Roman"/>
          <w:b/>
          <w:sz w:val="24"/>
          <w:szCs w:val="24"/>
        </w:rPr>
        <w:t xml:space="preserve">ПРОГРАММА ДОПОЛНЯЕТСЯ ЕЖЕНЕДЕЛЬНО </w:t>
      </w:r>
    </w:p>
    <w:p w:rsidR="00471431" w:rsidRPr="0042553F" w:rsidRDefault="00471431" w:rsidP="00DF2F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51941" w:rsidRDefault="00D51941" w:rsidP="00D5194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51941" w:rsidRPr="00754DD4" w:rsidRDefault="00D51941" w:rsidP="00D5194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6642C">
        <w:rPr>
          <w:rFonts w:ascii="Times New Roman" w:hAnsi="Times New Roman"/>
          <w:sz w:val="20"/>
          <w:szCs w:val="20"/>
        </w:rPr>
        <w:t xml:space="preserve">Для получения диплома необходимо получение не менее </w:t>
      </w:r>
      <w:r>
        <w:rPr>
          <w:rFonts w:ascii="Times New Roman" w:hAnsi="Times New Roman"/>
          <w:sz w:val="20"/>
          <w:szCs w:val="20"/>
        </w:rPr>
        <w:t>4</w:t>
      </w:r>
      <w:r w:rsidRPr="00B6642C">
        <w:rPr>
          <w:rFonts w:ascii="Times New Roman" w:hAnsi="Times New Roman"/>
          <w:sz w:val="20"/>
          <w:szCs w:val="20"/>
        </w:rPr>
        <w:t xml:space="preserve"> отметок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B6642C">
        <w:rPr>
          <w:rFonts w:ascii="Times New Roman" w:hAnsi="Times New Roman"/>
          <w:sz w:val="20"/>
          <w:szCs w:val="20"/>
        </w:rPr>
        <w:t>о прохождении образовательных блоков.</w:t>
      </w:r>
    </w:p>
    <w:p w:rsidR="00D51941" w:rsidRDefault="00D51941" w:rsidP="00D5194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Внимание! За прохождение пленарного заседания ставится 1 отметка. За прохождение семинаров, продолжительностью более 60 минут, ставится 2 отметки. </w:t>
      </w:r>
    </w:p>
    <w:p w:rsidR="00DF2F8B" w:rsidRPr="002E1451" w:rsidRDefault="00DF2F8B" w:rsidP="002E14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452" w:type="dxa"/>
        <w:tblInd w:w="-318" w:type="dxa"/>
        <w:tblLayout w:type="fixed"/>
        <w:tblLook w:val="04A0"/>
      </w:tblPr>
      <w:tblGrid>
        <w:gridCol w:w="568"/>
        <w:gridCol w:w="3544"/>
        <w:gridCol w:w="567"/>
        <w:gridCol w:w="3260"/>
        <w:gridCol w:w="567"/>
        <w:gridCol w:w="3686"/>
        <w:gridCol w:w="567"/>
        <w:gridCol w:w="2693"/>
      </w:tblGrid>
      <w:tr w:rsidR="00E660F3" w:rsidRPr="00FA2D2F" w:rsidTr="00564A77">
        <w:tc>
          <w:tcPr>
            <w:tcW w:w="4112" w:type="dxa"/>
            <w:gridSpan w:val="2"/>
            <w:shd w:val="clear" w:color="auto" w:fill="92D050"/>
          </w:tcPr>
          <w:p w:rsidR="00E660F3" w:rsidRDefault="00160E56" w:rsidP="00FA2D2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Управление образованием</w:t>
            </w:r>
          </w:p>
          <w:p w:rsidR="002E1451" w:rsidRPr="00FA2D2F" w:rsidRDefault="002E1451" w:rsidP="00FA2D2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Зеленый Зал</w:t>
            </w:r>
          </w:p>
        </w:tc>
        <w:tc>
          <w:tcPr>
            <w:tcW w:w="3827" w:type="dxa"/>
            <w:gridSpan w:val="2"/>
            <w:shd w:val="clear" w:color="auto" w:fill="FFFF00"/>
          </w:tcPr>
          <w:p w:rsidR="00160E56" w:rsidRDefault="00160E56" w:rsidP="00160E5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A2D2F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Речевое 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и творческое </w:t>
            </w:r>
            <w:r w:rsidRPr="00FA2D2F">
              <w:rPr>
                <w:rFonts w:ascii="Times New Roman" w:hAnsi="Times New Roman" w:cs="Times New Roman"/>
                <w:b/>
                <w:sz w:val="14"/>
                <w:szCs w:val="14"/>
              </w:rPr>
              <w:t>развитие дошкольника</w:t>
            </w:r>
          </w:p>
          <w:p w:rsidR="002E1451" w:rsidRPr="00FA2D2F" w:rsidRDefault="002E1451" w:rsidP="00FA2D2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Желтый зал</w:t>
            </w:r>
          </w:p>
        </w:tc>
        <w:tc>
          <w:tcPr>
            <w:tcW w:w="4253" w:type="dxa"/>
            <w:gridSpan w:val="2"/>
            <w:shd w:val="clear" w:color="auto" w:fill="D73737"/>
          </w:tcPr>
          <w:p w:rsidR="00160E56" w:rsidRDefault="00160E5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Непосредственно образовательная деятельность</w:t>
            </w:r>
          </w:p>
          <w:p w:rsidR="002E1451" w:rsidRPr="00FA2D2F" w:rsidRDefault="002E1451">
            <w:pPr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Красный зал</w:t>
            </w:r>
          </w:p>
        </w:tc>
        <w:tc>
          <w:tcPr>
            <w:tcW w:w="3260" w:type="dxa"/>
            <w:gridSpan w:val="2"/>
            <w:shd w:val="clear" w:color="auto" w:fill="00B0F0"/>
          </w:tcPr>
          <w:p w:rsidR="00E660F3" w:rsidRDefault="00E660F3" w:rsidP="00FA2D2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A2D2F">
              <w:rPr>
                <w:rFonts w:ascii="Times New Roman" w:hAnsi="Times New Roman" w:cs="Times New Roman"/>
                <w:b/>
                <w:sz w:val="14"/>
                <w:szCs w:val="14"/>
              </w:rPr>
              <w:t>Инклюзивное образование</w:t>
            </w:r>
          </w:p>
          <w:p w:rsidR="002E1451" w:rsidRPr="00FA2D2F" w:rsidRDefault="002E1451" w:rsidP="00FA2D2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Синий зал</w:t>
            </w:r>
          </w:p>
        </w:tc>
      </w:tr>
      <w:tr w:rsidR="00A61DBC" w:rsidRPr="00FA2D2F" w:rsidTr="00564A77">
        <w:trPr>
          <w:trHeight w:val="2848"/>
        </w:trPr>
        <w:tc>
          <w:tcPr>
            <w:tcW w:w="568" w:type="dxa"/>
            <w:vMerge w:val="restart"/>
            <w:tcBorders>
              <w:right w:val="single" w:sz="4" w:space="0" w:color="auto"/>
            </w:tcBorders>
            <w:shd w:val="clear" w:color="auto" w:fill="92D050"/>
          </w:tcPr>
          <w:p w:rsidR="00A61DBC" w:rsidRPr="00FA2D2F" w:rsidRDefault="00A61DBC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A2D2F">
              <w:rPr>
                <w:rFonts w:ascii="Times New Roman" w:hAnsi="Times New Roman" w:cs="Times New Roman"/>
                <w:sz w:val="14"/>
                <w:szCs w:val="14"/>
              </w:rPr>
              <w:t>10.00</w:t>
            </w:r>
          </w:p>
          <w:p w:rsidR="00A61DBC" w:rsidRPr="00FA2D2F" w:rsidRDefault="004041BE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10.2</w:t>
            </w:r>
            <w:r w:rsidR="00A61DBC" w:rsidRPr="00FA2D2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</w:tcPr>
          <w:p w:rsidR="00A61DBC" w:rsidRDefault="00A61DBC" w:rsidP="00F534D2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Официальное открытие форума.</w:t>
            </w:r>
          </w:p>
          <w:p w:rsidR="00A61DBC" w:rsidRDefault="00A61DBC" w:rsidP="00F534D2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Презентация  возможностей для ДОУ от партнера форума </w:t>
            </w:r>
          </w:p>
          <w:p w:rsidR="00A61DBC" w:rsidRPr="00063E7F" w:rsidRDefault="00A61DBC" w:rsidP="00F534D2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63E7F">
              <w:rPr>
                <w:rFonts w:ascii="Times New Roman" w:hAnsi="Times New Roman"/>
                <w:b/>
                <w:sz w:val="16"/>
                <w:szCs w:val="16"/>
              </w:rPr>
              <w:t>"Издательство "Национальное образование"</w:t>
            </w:r>
          </w:p>
          <w:p w:rsidR="00A61DBC" w:rsidRDefault="00A61DBC" w:rsidP="00F534D2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A61DBC" w:rsidRPr="00063E7F" w:rsidRDefault="00A61DBC" w:rsidP="00F534D2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63E7F">
              <w:rPr>
                <w:rFonts w:ascii="Times New Roman" w:hAnsi="Times New Roman"/>
                <w:b/>
                <w:sz w:val="16"/>
                <w:szCs w:val="16"/>
              </w:rPr>
              <w:t>«Инновационная площадка как ресурс модернизации образования в дошкольной образовательной организации»</w:t>
            </w:r>
          </w:p>
          <w:p w:rsidR="00A61DBC" w:rsidRPr="00063E7F" w:rsidRDefault="00A61DBC" w:rsidP="00F534D2">
            <w:pPr>
              <w:numPr>
                <w:ilvl w:val="0"/>
                <w:numId w:val="13"/>
              </w:numPr>
              <w:tabs>
                <w:tab w:val="left" w:pos="205"/>
              </w:tabs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063E7F">
              <w:rPr>
                <w:rFonts w:ascii="Times New Roman" w:hAnsi="Times New Roman"/>
                <w:sz w:val="16"/>
                <w:szCs w:val="16"/>
              </w:rPr>
              <w:t xml:space="preserve">Направления деятельности инновационной площадки; </w:t>
            </w:r>
          </w:p>
          <w:p w:rsidR="00A61DBC" w:rsidRPr="00063E7F" w:rsidRDefault="00A61DBC" w:rsidP="00F534D2">
            <w:pPr>
              <w:numPr>
                <w:ilvl w:val="0"/>
                <w:numId w:val="13"/>
              </w:numPr>
              <w:tabs>
                <w:tab w:val="left" w:pos="205"/>
              </w:tabs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063E7F">
              <w:rPr>
                <w:rFonts w:ascii="Times New Roman" w:hAnsi="Times New Roman"/>
                <w:sz w:val="16"/>
                <w:szCs w:val="16"/>
              </w:rPr>
              <w:t>модернизация образования в дошкольной образовательной организации;</w:t>
            </w:r>
          </w:p>
          <w:p w:rsidR="00A61DBC" w:rsidRPr="00063E7F" w:rsidRDefault="00A61DBC" w:rsidP="00F534D2">
            <w:pPr>
              <w:numPr>
                <w:ilvl w:val="0"/>
                <w:numId w:val="13"/>
              </w:numPr>
              <w:tabs>
                <w:tab w:val="left" w:pos="205"/>
              </w:tabs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063E7F">
              <w:rPr>
                <w:rFonts w:ascii="Times New Roman" w:hAnsi="Times New Roman"/>
                <w:sz w:val="16"/>
                <w:szCs w:val="16"/>
              </w:rPr>
              <w:t>формированием новых представлений о качестве дошкольного образования на современном этапе;</w:t>
            </w:r>
          </w:p>
          <w:p w:rsidR="00A61DBC" w:rsidRPr="00063E7F" w:rsidRDefault="00A61DBC" w:rsidP="00F534D2">
            <w:pPr>
              <w:numPr>
                <w:ilvl w:val="0"/>
                <w:numId w:val="13"/>
              </w:numPr>
              <w:tabs>
                <w:tab w:val="left" w:pos="205"/>
              </w:tabs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063E7F">
              <w:rPr>
                <w:rFonts w:ascii="Times New Roman" w:hAnsi="Times New Roman"/>
                <w:sz w:val="16"/>
                <w:szCs w:val="16"/>
              </w:rPr>
              <w:t xml:space="preserve">инструментарий для создания и совершенствования системы управления качеством образовательной деятельности в соответствии с ФГОС </w:t>
            </w:r>
            <w:proofErr w:type="gramStart"/>
            <w:r w:rsidRPr="00063E7F">
              <w:rPr>
                <w:rFonts w:ascii="Times New Roman" w:hAnsi="Times New Roman"/>
                <w:sz w:val="16"/>
                <w:szCs w:val="16"/>
              </w:rPr>
              <w:t>ДО</w:t>
            </w:r>
            <w:proofErr w:type="gramEnd"/>
            <w:r w:rsidRPr="00063E7F"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A61DBC" w:rsidRPr="00FA2D2F" w:rsidRDefault="00A61DBC" w:rsidP="00F534D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3E7F">
              <w:rPr>
                <w:rFonts w:ascii="Times New Roman" w:hAnsi="Times New Roman"/>
                <w:b/>
                <w:sz w:val="16"/>
                <w:szCs w:val="16"/>
              </w:rPr>
              <w:t xml:space="preserve">Докладчик:  </w:t>
            </w:r>
            <w:proofErr w:type="spellStart"/>
            <w:r w:rsidRPr="00063E7F">
              <w:rPr>
                <w:rFonts w:ascii="Times New Roman" w:hAnsi="Times New Roman"/>
                <w:sz w:val="16"/>
                <w:szCs w:val="16"/>
              </w:rPr>
              <w:t>Бочарникова</w:t>
            </w:r>
            <w:proofErr w:type="spellEnd"/>
            <w:r w:rsidRPr="00063E7F">
              <w:rPr>
                <w:rFonts w:ascii="Times New Roman" w:hAnsi="Times New Roman"/>
                <w:sz w:val="16"/>
                <w:szCs w:val="16"/>
              </w:rPr>
              <w:t xml:space="preserve"> Лариса Михайловна, руководитель отдела регионального продвижения ОО</w:t>
            </w:r>
            <w:proofErr w:type="gramStart"/>
            <w:r w:rsidRPr="00063E7F">
              <w:rPr>
                <w:rFonts w:ascii="Times New Roman" w:hAnsi="Times New Roman"/>
                <w:sz w:val="16"/>
                <w:szCs w:val="16"/>
              </w:rPr>
              <w:t>O</w:t>
            </w:r>
            <w:proofErr w:type="gramEnd"/>
            <w:r w:rsidRPr="00063E7F">
              <w:rPr>
                <w:rFonts w:ascii="Times New Roman" w:hAnsi="Times New Roman"/>
                <w:sz w:val="16"/>
                <w:szCs w:val="16"/>
              </w:rPr>
              <w:t xml:space="preserve"> "Издательство "Национальное образование"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00"/>
          </w:tcPr>
          <w:p w:rsidR="00A61DBC" w:rsidRDefault="00A61DBC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12.00</w:t>
            </w:r>
          </w:p>
          <w:p w:rsidR="00A61DBC" w:rsidRPr="00FA2D2F" w:rsidRDefault="00A61DBC" w:rsidP="009C5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12.50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</w:tcBorders>
            <w:shd w:val="clear" w:color="auto" w:fill="FFFF00"/>
          </w:tcPr>
          <w:p w:rsidR="00A61DBC" w:rsidRPr="0064295A" w:rsidRDefault="00A61DBC" w:rsidP="00564A77">
            <w:pPr>
              <w:rPr>
                <w:rFonts w:ascii="Times New Roman" w:hAnsi="Times New Roman"/>
                <w:sz w:val="14"/>
                <w:szCs w:val="14"/>
                <w:u w:val="single"/>
              </w:rPr>
            </w:pPr>
            <w:r w:rsidRPr="0064295A">
              <w:rPr>
                <w:rFonts w:ascii="Times New Roman" w:hAnsi="Times New Roman"/>
                <w:sz w:val="14"/>
                <w:szCs w:val="14"/>
                <w:u w:val="single"/>
              </w:rPr>
              <w:t xml:space="preserve">Мастер-класс по </w:t>
            </w:r>
            <w:proofErr w:type="spellStart"/>
            <w:r w:rsidRPr="0064295A">
              <w:rPr>
                <w:rFonts w:ascii="Times New Roman" w:hAnsi="Times New Roman"/>
                <w:sz w:val="14"/>
                <w:szCs w:val="14"/>
                <w:u w:val="single"/>
              </w:rPr>
              <w:t>ТИКО-моделированию</w:t>
            </w:r>
            <w:proofErr w:type="spellEnd"/>
            <w:r w:rsidRPr="0064295A">
              <w:rPr>
                <w:rFonts w:ascii="Times New Roman" w:hAnsi="Times New Roman"/>
                <w:sz w:val="14"/>
                <w:szCs w:val="14"/>
                <w:u w:val="single"/>
              </w:rPr>
              <w:t xml:space="preserve"> для специалистов ДОУ</w:t>
            </w:r>
          </w:p>
          <w:p w:rsidR="00A61DBC" w:rsidRPr="0064295A" w:rsidRDefault="00A61DBC" w:rsidP="007114E0">
            <w:pPr>
              <w:jc w:val="center"/>
              <w:rPr>
                <w:rFonts w:ascii="Times New Roman" w:hAnsi="Times New Roman"/>
                <w:sz w:val="14"/>
                <w:szCs w:val="14"/>
                <w:u w:val="single"/>
              </w:rPr>
            </w:pPr>
          </w:p>
          <w:p w:rsidR="00A61DBC" w:rsidRPr="0064295A" w:rsidRDefault="00A61DBC" w:rsidP="007114E0">
            <w:pPr>
              <w:rPr>
                <w:rFonts w:ascii="Times New Roman" w:hAnsi="Times New Roman"/>
                <w:sz w:val="14"/>
                <w:szCs w:val="14"/>
              </w:rPr>
            </w:pPr>
            <w:r w:rsidRPr="0064295A">
              <w:rPr>
                <w:rFonts w:ascii="Times New Roman" w:hAnsi="Times New Roman"/>
                <w:sz w:val="14"/>
                <w:szCs w:val="14"/>
              </w:rPr>
              <w:t xml:space="preserve">«Реализация ФГОС </w:t>
            </w:r>
            <w:proofErr w:type="gramStart"/>
            <w:r w:rsidRPr="0064295A">
              <w:rPr>
                <w:rFonts w:ascii="Times New Roman" w:hAnsi="Times New Roman"/>
                <w:sz w:val="14"/>
                <w:szCs w:val="14"/>
              </w:rPr>
              <w:t>ДО</w:t>
            </w:r>
            <w:proofErr w:type="gramEnd"/>
            <w:r w:rsidRPr="0064295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gramStart"/>
            <w:r w:rsidRPr="0064295A">
              <w:rPr>
                <w:rFonts w:ascii="Times New Roman" w:hAnsi="Times New Roman"/>
                <w:sz w:val="14"/>
                <w:szCs w:val="14"/>
              </w:rPr>
              <w:t>средствами</w:t>
            </w:r>
            <w:proofErr w:type="gramEnd"/>
            <w:r w:rsidRPr="0064295A">
              <w:rPr>
                <w:rFonts w:ascii="Times New Roman" w:hAnsi="Times New Roman"/>
                <w:sz w:val="14"/>
                <w:szCs w:val="14"/>
              </w:rPr>
              <w:t xml:space="preserve"> инновационной образовательной технологии «ТИКО-МОДЕЛИРОВАНИЕ»</w:t>
            </w:r>
          </w:p>
          <w:p w:rsidR="00A61DBC" w:rsidRPr="0064295A" w:rsidRDefault="00A61DBC" w:rsidP="007114E0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  <w:p w:rsidR="00A61DBC" w:rsidRPr="0064295A" w:rsidRDefault="00A61DBC" w:rsidP="007114E0">
            <w:pPr>
              <w:rPr>
                <w:rFonts w:ascii="Times New Roman" w:hAnsi="Times New Roman"/>
                <w:sz w:val="14"/>
                <w:szCs w:val="14"/>
              </w:rPr>
            </w:pPr>
            <w:r w:rsidRPr="0064295A">
              <w:rPr>
                <w:rFonts w:ascii="Times New Roman" w:hAnsi="Times New Roman"/>
                <w:sz w:val="14"/>
                <w:szCs w:val="14"/>
              </w:rPr>
              <w:t>Знакомство с развивающим конструктором ТИКО и с технологией «ТИКО-МОДЕЛИРОВАНИЕ»</w:t>
            </w:r>
          </w:p>
          <w:p w:rsidR="00A61DBC" w:rsidRPr="0064295A" w:rsidRDefault="00A61DBC" w:rsidP="007114E0">
            <w:pPr>
              <w:rPr>
                <w:rFonts w:ascii="Times New Roman" w:hAnsi="Times New Roman"/>
                <w:sz w:val="14"/>
                <w:szCs w:val="14"/>
              </w:rPr>
            </w:pPr>
            <w:r w:rsidRPr="0064295A">
              <w:rPr>
                <w:rFonts w:ascii="Times New Roman" w:hAnsi="Times New Roman"/>
                <w:sz w:val="14"/>
                <w:szCs w:val="14"/>
              </w:rPr>
              <w:t>Интеграция образовательных областей (познавательное развитие, социально-коммуникативное развитие, развитие речи, художественно-эстетическое развитие, физическое развитие) и ТИКО</w:t>
            </w:r>
          </w:p>
          <w:p w:rsidR="00A61DBC" w:rsidRPr="0064295A" w:rsidRDefault="00A61DBC" w:rsidP="007114E0">
            <w:pPr>
              <w:rPr>
                <w:rFonts w:ascii="Times New Roman" w:hAnsi="Times New Roman"/>
                <w:sz w:val="14"/>
                <w:szCs w:val="14"/>
              </w:rPr>
            </w:pPr>
            <w:r w:rsidRPr="0064295A">
              <w:rPr>
                <w:rFonts w:ascii="Times New Roman" w:hAnsi="Times New Roman"/>
                <w:sz w:val="14"/>
                <w:szCs w:val="14"/>
              </w:rPr>
              <w:t>Сюжетно-ролевая игра и ТИКО</w:t>
            </w:r>
          </w:p>
          <w:p w:rsidR="00A61DBC" w:rsidRPr="0064295A" w:rsidRDefault="00A61DBC" w:rsidP="007114E0">
            <w:pPr>
              <w:rPr>
                <w:rFonts w:ascii="Times New Roman" w:hAnsi="Times New Roman"/>
                <w:sz w:val="14"/>
                <w:szCs w:val="14"/>
              </w:rPr>
            </w:pPr>
            <w:r w:rsidRPr="0064295A">
              <w:rPr>
                <w:rFonts w:ascii="Times New Roman" w:hAnsi="Times New Roman"/>
                <w:sz w:val="14"/>
                <w:szCs w:val="14"/>
              </w:rPr>
              <w:t>Театр и ТИКО</w:t>
            </w:r>
          </w:p>
          <w:p w:rsidR="00A61DBC" w:rsidRPr="0064295A" w:rsidRDefault="00A61DBC" w:rsidP="007114E0">
            <w:pPr>
              <w:rPr>
                <w:rFonts w:ascii="Times New Roman" w:hAnsi="Times New Roman"/>
                <w:sz w:val="14"/>
                <w:szCs w:val="14"/>
              </w:rPr>
            </w:pPr>
            <w:r w:rsidRPr="0064295A">
              <w:rPr>
                <w:rFonts w:ascii="Times New Roman" w:hAnsi="Times New Roman"/>
                <w:sz w:val="14"/>
                <w:szCs w:val="14"/>
              </w:rPr>
              <w:t>Повышение качества образовательного процесса в ДОУ средствами технологии «ТИКО-МОДЕЛИРОВАНИЕ»</w:t>
            </w:r>
          </w:p>
          <w:p w:rsidR="00A61DBC" w:rsidRPr="0064295A" w:rsidRDefault="00A61DBC" w:rsidP="007114E0">
            <w:pPr>
              <w:pStyle w:val="a4"/>
              <w:ind w:left="1440"/>
              <w:rPr>
                <w:rFonts w:ascii="Times New Roman" w:hAnsi="Times New Roman"/>
                <w:sz w:val="14"/>
                <w:szCs w:val="14"/>
              </w:rPr>
            </w:pPr>
          </w:p>
          <w:p w:rsidR="00A61DBC" w:rsidRPr="0064295A" w:rsidRDefault="00A61DBC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295A">
              <w:rPr>
                <w:rFonts w:ascii="Times New Roman" w:hAnsi="Times New Roman"/>
                <w:sz w:val="14"/>
                <w:szCs w:val="14"/>
              </w:rPr>
              <w:t xml:space="preserve">Докладчик: Логинова Ирина Викторовна, автор образовательной технологии «ТИКО-МОДЕЛИРОВАНИЕ» 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73737"/>
          </w:tcPr>
          <w:p w:rsidR="00A61DBC" w:rsidRDefault="00A61DBC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12.00</w:t>
            </w:r>
          </w:p>
          <w:p w:rsidR="00A61DBC" w:rsidRPr="0064295A" w:rsidRDefault="00A61DBC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12.50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</w:tcBorders>
            <w:shd w:val="clear" w:color="auto" w:fill="D73737"/>
          </w:tcPr>
          <w:p w:rsidR="00A61DBC" w:rsidRPr="0064295A" w:rsidRDefault="00A61DBC" w:rsidP="00E660F3">
            <w:pPr>
              <w:rPr>
                <w:rFonts w:ascii="Times New Roman" w:hAnsi="Times New Roman"/>
                <w:sz w:val="14"/>
                <w:szCs w:val="14"/>
              </w:rPr>
            </w:pPr>
            <w:r w:rsidRPr="0064295A">
              <w:rPr>
                <w:rFonts w:ascii="Times New Roman" w:hAnsi="Times New Roman"/>
                <w:sz w:val="14"/>
                <w:szCs w:val="14"/>
              </w:rPr>
              <w:t xml:space="preserve">Семинар: «Организация образовательного процесса в условиях реализации требований ФГОС </w:t>
            </w:r>
            <w:proofErr w:type="gramStart"/>
            <w:r w:rsidRPr="0064295A">
              <w:rPr>
                <w:rFonts w:ascii="Times New Roman" w:hAnsi="Times New Roman"/>
                <w:sz w:val="14"/>
                <w:szCs w:val="14"/>
              </w:rPr>
              <w:t>ДО</w:t>
            </w:r>
            <w:proofErr w:type="gramEnd"/>
            <w:r w:rsidRPr="0064295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gramStart"/>
            <w:r w:rsidRPr="0064295A">
              <w:rPr>
                <w:rFonts w:ascii="Times New Roman" w:hAnsi="Times New Roman"/>
                <w:sz w:val="14"/>
                <w:szCs w:val="14"/>
              </w:rPr>
              <w:t>на</w:t>
            </w:r>
            <w:proofErr w:type="gramEnd"/>
            <w:r w:rsidRPr="0064295A">
              <w:rPr>
                <w:rFonts w:ascii="Times New Roman" w:hAnsi="Times New Roman"/>
                <w:sz w:val="14"/>
                <w:szCs w:val="14"/>
              </w:rPr>
              <w:t xml:space="preserve"> примере программ дошкольного образования  «Тропинки» под ред. В.Т. Кудрявцева, «</w:t>
            </w:r>
            <w:proofErr w:type="spellStart"/>
            <w:r w:rsidRPr="0064295A">
              <w:rPr>
                <w:rFonts w:ascii="Times New Roman" w:hAnsi="Times New Roman"/>
                <w:sz w:val="14"/>
                <w:szCs w:val="14"/>
              </w:rPr>
              <w:t>Предшкольная</w:t>
            </w:r>
            <w:proofErr w:type="spellEnd"/>
            <w:r w:rsidRPr="0064295A">
              <w:rPr>
                <w:rFonts w:ascii="Times New Roman" w:hAnsi="Times New Roman"/>
                <w:sz w:val="14"/>
                <w:szCs w:val="14"/>
              </w:rPr>
              <w:t xml:space="preserve"> пора» под ред. Н.Ф. Виноградовой». </w:t>
            </w:r>
          </w:p>
          <w:p w:rsidR="00A61DBC" w:rsidRPr="0064295A" w:rsidRDefault="00A61DBC" w:rsidP="00E660F3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A61DBC" w:rsidRPr="0064295A" w:rsidRDefault="00A61DBC" w:rsidP="00E660F3">
            <w:pPr>
              <w:pStyle w:val="a4"/>
              <w:numPr>
                <w:ilvl w:val="0"/>
                <w:numId w:val="1"/>
              </w:numPr>
              <w:tabs>
                <w:tab w:val="left" w:pos="306"/>
              </w:tabs>
              <w:ind w:left="0" w:firstLine="0"/>
              <w:rPr>
                <w:rFonts w:ascii="Times New Roman" w:hAnsi="Times New Roman"/>
                <w:sz w:val="14"/>
                <w:szCs w:val="14"/>
              </w:rPr>
            </w:pPr>
            <w:r w:rsidRPr="0064295A">
              <w:rPr>
                <w:rFonts w:ascii="Times New Roman" w:hAnsi="Times New Roman"/>
                <w:sz w:val="14"/>
                <w:szCs w:val="14"/>
              </w:rPr>
              <w:t xml:space="preserve">Система пособий для педагогов, детей дошкольных образовательных организаций ООП ДО «Тропинки» под ред. В.Т. Кудрявцева. </w:t>
            </w:r>
          </w:p>
          <w:p w:rsidR="00A61DBC" w:rsidRPr="0064295A" w:rsidRDefault="00A61DBC" w:rsidP="00E660F3">
            <w:pPr>
              <w:pStyle w:val="a4"/>
              <w:numPr>
                <w:ilvl w:val="0"/>
                <w:numId w:val="1"/>
              </w:numPr>
              <w:tabs>
                <w:tab w:val="left" w:pos="306"/>
              </w:tabs>
              <w:ind w:left="0" w:firstLine="0"/>
              <w:rPr>
                <w:rFonts w:ascii="Times New Roman" w:hAnsi="Times New Roman"/>
                <w:sz w:val="14"/>
                <w:szCs w:val="14"/>
              </w:rPr>
            </w:pPr>
            <w:r w:rsidRPr="0064295A">
              <w:rPr>
                <w:rFonts w:ascii="Times New Roman" w:hAnsi="Times New Roman"/>
                <w:sz w:val="14"/>
                <w:szCs w:val="14"/>
              </w:rPr>
              <w:t xml:space="preserve">Стратегические ориентиры программы  развивающей работы с детьми, отраженные  в пяти направлениях образовательного процесса. </w:t>
            </w:r>
          </w:p>
          <w:p w:rsidR="00A61DBC" w:rsidRPr="0064295A" w:rsidRDefault="00A61DBC" w:rsidP="00E660F3">
            <w:pPr>
              <w:rPr>
                <w:sz w:val="14"/>
                <w:szCs w:val="14"/>
              </w:rPr>
            </w:pPr>
            <w:r w:rsidRPr="0064295A">
              <w:rPr>
                <w:rFonts w:ascii="Times New Roman" w:hAnsi="Times New Roman"/>
                <w:sz w:val="14"/>
                <w:szCs w:val="14"/>
              </w:rPr>
              <w:t xml:space="preserve">Докладчик: методист цента </w:t>
            </w:r>
            <w:proofErr w:type="spellStart"/>
            <w:r w:rsidRPr="0064295A">
              <w:rPr>
                <w:rFonts w:ascii="Times New Roman" w:hAnsi="Times New Roman"/>
                <w:sz w:val="14"/>
                <w:szCs w:val="14"/>
              </w:rPr>
              <w:t>ДиНО</w:t>
            </w:r>
            <w:proofErr w:type="spellEnd"/>
            <w:r w:rsidRPr="0064295A">
              <w:rPr>
                <w:rFonts w:ascii="Times New Roman" w:hAnsi="Times New Roman"/>
                <w:sz w:val="14"/>
                <w:szCs w:val="14"/>
              </w:rPr>
              <w:t xml:space="preserve"> объединенной издательской группы «ДРОФА» - «ВЕНТАНА-ГРАФ» – «</w:t>
            </w:r>
            <w:proofErr w:type="spellStart"/>
            <w:r w:rsidRPr="0064295A">
              <w:rPr>
                <w:rFonts w:ascii="Times New Roman" w:hAnsi="Times New Roman"/>
                <w:sz w:val="14"/>
                <w:szCs w:val="14"/>
              </w:rPr>
              <w:t>Астрель</w:t>
            </w:r>
            <w:proofErr w:type="spellEnd"/>
            <w:r w:rsidRPr="0064295A">
              <w:rPr>
                <w:rFonts w:ascii="Times New Roman" w:hAnsi="Times New Roman"/>
                <w:sz w:val="14"/>
                <w:szCs w:val="14"/>
              </w:rPr>
              <w:t>» Ерофеева Татьяна Николаевна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00B0F0"/>
          </w:tcPr>
          <w:p w:rsidR="00A61DBC" w:rsidRDefault="00A61DBC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12.00</w:t>
            </w:r>
          </w:p>
          <w:p w:rsidR="00A61DBC" w:rsidRPr="00FA2D2F" w:rsidRDefault="00A61DBC" w:rsidP="00E660F3">
            <w:pPr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13.30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  <w:shd w:val="clear" w:color="auto" w:fill="00B0F0"/>
          </w:tcPr>
          <w:p w:rsidR="00A61DBC" w:rsidRPr="00FA2D2F" w:rsidRDefault="00A61DBC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A2D2F">
              <w:rPr>
                <w:rFonts w:ascii="Times New Roman" w:hAnsi="Times New Roman" w:cs="Times New Roman"/>
                <w:sz w:val="14"/>
                <w:szCs w:val="14"/>
              </w:rPr>
              <w:t>АВА-теравия</w:t>
            </w:r>
            <w:proofErr w:type="spellEnd"/>
            <w:r w:rsidRPr="00FA2D2F">
              <w:rPr>
                <w:rFonts w:ascii="Times New Roman" w:hAnsi="Times New Roman" w:cs="Times New Roman"/>
                <w:sz w:val="14"/>
                <w:szCs w:val="14"/>
              </w:rPr>
              <w:t>: ПРИКЛАДНОЙ ПОВЕДЕНЧЕСКИЙ АНАЛИЗ  (</w:t>
            </w:r>
            <w:r w:rsidRPr="00FA2D2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APPLIED</w:t>
            </w:r>
            <w:r w:rsidRPr="00FA2D2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FA2D2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BEHAVIORAL</w:t>
            </w:r>
            <w:r w:rsidRPr="00FA2D2F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r w:rsidRPr="00FA2D2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ANALYSIS</w:t>
            </w:r>
            <w:r w:rsidRPr="00FA2D2F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  <w:p w:rsidR="00A61DBC" w:rsidRPr="00FA2D2F" w:rsidRDefault="00A61DBC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A2D2F">
              <w:rPr>
                <w:rFonts w:ascii="Times New Roman" w:hAnsi="Times New Roman" w:cs="Times New Roman"/>
                <w:sz w:val="14"/>
                <w:szCs w:val="14"/>
              </w:rPr>
              <w:t>- Определение аутизма</w:t>
            </w:r>
          </w:p>
          <w:p w:rsidR="00A61DBC" w:rsidRPr="00FA2D2F" w:rsidRDefault="00A61DBC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A2D2F">
              <w:rPr>
                <w:rFonts w:ascii="Times New Roman" w:hAnsi="Times New Roman" w:cs="Times New Roman"/>
                <w:sz w:val="14"/>
                <w:szCs w:val="14"/>
              </w:rPr>
              <w:t>- Источники поведения</w:t>
            </w:r>
          </w:p>
          <w:p w:rsidR="00A61DBC" w:rsidRPr="00FA2D2F" w:rsidRDefault="00A61DBC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A2D2F">
              <w:rPr>
                <w:rFonts w:ascii="Times New Roman" w:hAnsi="Times New Roman" w:cs="Times New Roman"/>
                <w:sz w:val="14"/>
                <w:szCs w:val="14"/>
              </w:rPr>
              <w:t>- Принципы поведения</w:t>
            </w:r>
          </w:p>
          <w:p w:rsidR="00A61DBC" w:rsidRPr="00FA2D2F" w:rsidRDefault="00A61DBC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A2D2F">
              <w:rPr>
                <w:rFonts w:ascii="Times New Roman" w:hAnsi="Times New Roman" w:cs="Times New Roman"/>
                <w:sz w:val="14"/>
                <w:szCs w:val="14"/>
              </w:rPr>
              <w:t>- Компоненты АВА</w:t>
            </w:r>
          </w:p>
          <w:p w:rsidR="00A61DBC" w:rsidRPr="00FA2D2F" w:rsidRDefault="00A61DBC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A2D2F">
              <w:rPr>
                <w:rFonts w:ascii="Times New Roman" w:hAnsi="Times New Roman" w:cs="Times New Roman"/>
                <w:sz w:val="14"/>
                <w:szCs w:val="14"/>
              </w:rPr>
              <w:t>- Подкрепления и подсказки.</w:t>
            </w:r>
          </w:p>
          <w:p w:rsidR="00A61DBC" w:rsidRPr="00FA2D2F" w:rsidRDefault="00A61DBC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A2D2F">
              <w:rPr>
                <w:rFonts w:ascii="Times New Roman" w:hAnsi="Times New Roman" w:cs="Times New Roman"/>
                <w:sz w:val="14"/>
                <w:szCs w:val="14"/>
              </w:rPr>
              <w:t>- Инструменты коммуникации</w:t>
            </w:r>
          </w:p>
          <w:p w:rsidR="00A61DBC" w:rsidRPr="00FA2D2F" w:rsidRDefault="00A61DBC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A2D2F">
              <w:rPr>
                <w:rFonts w:ascii="Times New Roman" w:hAnsi="Times New Roman" w:cs="Times New Roman"/>
                <w:sz w:val="14"/>
                <w:szCs w:val="14"/>
              </w:rPr>
              <w:t>- Расписание как упорядочивание жизни аутиста</w:t>
            </w:r>
          </w:p>
          <w:p w:rsidR="00A61DBC" w:rsidRPr="00FA2D2F" w:rsidRDefault="00A61DBC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A2D2F">
              <w:rPr>
                <w:rFonts w:ascii="Times New Roman" w:hAnsi="Times New Roman" w:cs="Times New Roman"/>
                <w:sz w:val="14"/>
                <w:szCs w:val="14"/>
              </w:rPr>
              <w:t>- Банк данных  АВА</w:t>
            </w:r>
          </w:p>
          <w:p w:rsidR="00A61DBC" w:rsidRPr="00FA2D2F" w:rsidRDefault="00A61DBC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A2D2F">
              <w:rPr>
                <w:rFonts w:ascii="Times New Roman" w:hAnsi="Times New Roman" w:cs="Times New Roman"/>
                <w:sz w:val="14"/>
                <w:szCs w:val="14"/>
              </w:rPr>
              <w:t>- Составление технологической карты и индивидуального плана занятий</w:t>
            </w:r>
          </w:p>
          <w:p w:rsidR="00A61DBC" w:rsidRPr="00FA2D2F" w:rsidRDefault="00A61DBC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A2D2F">
              <w:rPr>
                <w:rFonts w:ascii="Times New Roman" w:hAnsi="Times New Roman" w:cs="Times New Roman"/>
                <w:sz w:val="14"/>
                <w:szCs w:val="14"/>
              </w:rPr>
              <w:t>-Термины второго этапа АВА: подкрепление, наказание, избавление</w:t>
            </w:r>
          </w:p>
          <w:p w:rsidR="00A61DBC" w:rsidRPr="00FA2D2F" w:rsidRDefault="00A61DBC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A2D2F">
              <w:rPr>
                <w:rFonts w:ascii="Times New Roman" w:hAnsi="Times New Roman" w:cs="Times New Roman"/>
                <w:sz w:val="14"/>
                <w:szCs w:val="14"/>
              </w:rPr>
              <w:t>- Отработка модуля: «Задача + упражнение + система измерения»</w:t>
            </w:r>
          </w:p>
          <w:p w:rsidR="00A61DBC" w:rsidRPr="00FA2D2F" w:rsidRDefault="00A61DBC" w:rsidP="00E660F3">
            <w:pPr>
              <w:rPr>
                <w:sz w:val="14"/>
                <w:szCs w:val="14"/>
              </w:rPr>
            </w:pPr>
            <w:r w:rsidRPr="00FA2D2F">
              <w:rPr>
                <w:rFonts w:ascii="Times New Roman" w:hAnsi="Times New Roman" w:cs="Times New Roman"/>
                <w:sz w:val="14"/>
                <w:szCs w:val="14"/>
              </w:rPr>
              <w:t xml:space="preserve">Докладчик: Вероника Валерьевна Пиджакова, директор Всероссийского форума «Педагоги России» </w:t>
            </w:r>
          </w:p>
        </w:tc>
      </w:tr>
      <w:tr w:rsidR="00A61DBC" w:rsidRPr="00FA2D2F" w:rsidTr="00471431">
        <w:trPr>
          <w:trHeight w:val="674"/>
        </w:trPr>
        <w:tc>
          <w:tcPr>
            <w:tcW w:w="568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A61DBC" w:rsidRPr="00FA2D2F" w:rsidRDefault="00A61DBC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</w:tcBorders>
            <w:shd w:val="clear" w:color="auto" w:fill="92D050"/>
          </w:tcPr>
          <w:p w:rsidR="00A61DBC" w:rsidRDefault="00A61DBC" w:rsidP="00F534D2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A61DBC" w:rsidRDefault="00A61DBC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</w:tcBorders>
            <w:shd w:val="clear" w:color="auto" w:fill="FFFF00"/>
          </w:tcPr>
          <w:p w:rsidR="00A61DBC" w:rsidRPr="0064295A" w:rsidRDefault="00A61DBC" w:rsidP="007114E0">
            <w:pPr>
              <w:jc w:val="center"/>
              <w:rPr>
                <w:rFonts w:ascii="Times New Roman" w:hAnsi="Times New Roman"/>
                <w:sz w:val="14"/>
                <w:szCs w:val="14"/>
                <w:u w:val="single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73737"/>
          </w:tcPr>
          <w:p w:rsidR="00A61DBC" w:rsidRDefault="00A61DBC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13.00</w:t>
            </w:r>
          </w:p>
          <w:p w:rsidR="00A61DBC" w:rsidRPr="0064295A" w:rsidRDefault="00A61DBC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13.50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73737"/>
          </w:tcPr>
          <w:p w:rsidR="00910B9B" w:rsidRPr="00063E7F" w:rsidRDefault="00910B9B" w:rsidP="00910B9B">
            <w:pPr>
              <w:rPr>
                <w:rFonts w:ascii="Times New Roman" w:hAnsi="Times New Roman"/>
                <w:sz w:val="16"/>
                <w:szCs w:val="16"/>
              </w:rPr>
            </w:pPr>
            <w:r w:rsidRPr="00063E7F">
              <w:rPr>
                <w:rFonts w:ascii="Times New Roman" w:hAnsi="Times New Roman"/>
                <w:sz w:val="16"/>
                <w:szCs w:val="16"/>
              </w:rPr>
              <w:t>Оранжевый котёнок: современный учебно-методический комплект для дошкольного образования на основе единого календарно-тематического плана</w:t>
            </w:r>
          </w:p>
          <w:p w:rsidR="00910B9B" w:rsidRPr="00063E7F" w:rsidRDefault="00910B9B" w:rsidP="00910B9B">
            <w:pPr>
              <w:rPr>
                <w:rFonts w:ascii="Times New Roman" w:hAnsi="Times New Roman"/>
                <w:sz w:val="16"/>
                <w:szCs w:val="16"/>
              </w:rPr>
            </w:pPr>
            <w:r w:rsidRPr="00063E7F">
              <w:rPr>
                <w:rFonts w:ascii="Times New Roman" w:hAnsi="Times New Roman"/>
                <w:sz w:val="16"/>
                <w:szCs w:val="16"/>
              </w:rPr>
              <w:t>- обогащение кругозора и формирование общей культуры;</w:t>
            </w:r>
          </w:p>
          <w:p w:rsidR="00910B9B" w:rsidRPr="00063E7F" w:rsidRDefault="00910B9B" w:rsidP="00910B9B">
            <w:pPr>
              <w:rPr>
                <w:rFonts w:ascii="Times New Roman" w:hAnsi="Times New Roman"/>
                <w:sz w:val="16"/>
                <w:szCs w:val="16"/>
              </w:rPr>
            </w:pPr>
            <w:r w:rsidRPr="00063E7F">
              <w:rPr>
                <w:rFonts w:ascii="Times New Roman" w:hAnsi="Times New Roman"/>
                <w:sz w:val="16"/>
                <w:szCs w:val="16"/>
              </w:rPr>
              <w:t>- развитие интеллектуальных, коммуникативных, личностных и физических качеств;</w:t>
            </w:r>
          </w:p>
          <w:p w:rsidR="00910B9B" w:rsidRPr="00063E7F" w:rsidRDefault="00910B9B" w:rsidP="00910B9B">
            <w:pPr>
              <w:rPr>
                <w:rFonts w:ascii="Times New Roman" w:hAnsi="Times New Roman"/>
                <w:sz w:val="16"/>
                <w:szCs w:val="16"/>
              </w:rPr>
            </w:pPr>
            <w:r w:rsidRPr="00063E7F">
              <w:rPr>
                <w:rFonts w:ascii="Times New Roman" w:hAnsi="Times New Roman"/>
                <w:sz w:val="16"/>
                <w:szCs w:val="16"/>
              </w:rPr>
              <w:t xml:space="preserve">- развитие элементарных математических представлений; </w:t>
            </w:r>
          </w:p>
          <w:p w:rsidR="00910B9B" w:rsidRPr="00063E7F" w:rsidRDefault="00910B9B" w:rsidP="00910B9B">
            <w:pPr>
              <w:rPr>
                <w:rFonts w:ascii="Times New Roman" w:hAnsi="Times New Roman"/>
                <w:sz w:val="16"/>
                <w:szCs w:val="16"/>
              </w:rPr>
            </w:pPr>
            <w:r w:rsidRPr="00063E7F">
              <w:rPr>
                <w:rFonts w:ascii="Times New Roman" w:hAnsi="Times New Roman"/>
                <w:sz w:val="16"/>
                <w:szCs w:val="16"/>
              </w:rPr>
              <w:t>- формирование связной, грамматически и фонетически правильной речи;</w:t>
            </w:r>
          </w:p>
          <w:p w:rsidR="00910B9B" w:rsidRPr="00063E7F" w:rsidRDefault="00910B9B" w:rsidP="00910B9B">
            <w:pPr>
              <w:rPr>
                <w:rFonts w:ascii="Times New Roman" w:hAnsi="Times New Roman"/>
                <w:sz w:val="16"/>
                <w:szCs w:val="16"/>
              </w:rPr>
            </w:pPr>
            <w:r w:rsidRPr="00063E7F">
              <w:rPr>
                <w:rFonts w:ascii="Times New Roman" w:hAnsi="Times New Roman"/>
                <w:sz w:val="16"/>
                <w:szCs w:val="16"/>
              </w:rPr>
              <w:t>- освоение грамоты и подготовка к обучению чтению;</w:t>
            </w:r>
          </w:p>
          <w:p w:rsidR="00910B9B" w:rsidRPr="00063E7F" w:rsidRDefault="00910B9B" w:rsidP="00910B9B">
            <w:pPr>
              <w:rPr>
                <w:rFonts w:ascii="Times New Roman" w:hAnsi="Times New Roman"/>
                <w:sz w:val="16"/>
                <w:szCs w:val="16"/>
              </w:rPr>
            </w:pPr>
            <w:r w:rsidRPr="00063E7F">
              <w:rPr>
                <w:rFonts w:ascii="Times New Roman" w:hAnsi="Times New Roman"/>
                <w:sz w:val="16"/>
                <w:szCs w:val="16"/>
              </w:rPr>
              <w:t>- развитие мелкой моторики и подготовка руки к письму;</w:t>
            </w:r>
          </w:p>
          <w:p w:rsidR="00910B9B" w:rsidRPr="00063E7F" w:rsidRDefault="00910B9B" w:rsidP="00910B9B">
            <w:pPr>
              <w:rPr>
                <w:rFonts w:ascii="Times New Roman" w:hAnsi="Times New Roman"/>
                <w:sz w:val="16"/>
                <w:szCs w:val="16"/>
              </w:rPr>
            </w:pPr>
            <w:r w:rsidRPr="00063E7F">
              <w:rPr>
                <w:rFonts w:ascii="Times New Roman" w:hAnsi="Times New Roman"/>
                <w:sz w:val="16"/>
                <w:szCs w:val="16"/>
              </w:rPr>
              <w:t>- развитие психических процессов развития познавательной сферы;</w:t>
            </w:r>
          </w:p>
          <w:p w:rsidR="00910B9B" w:rsidRPr="00063E7F" w:rsidRDefault="00910B9B" w:rsidP="00910B9B">
            <w:pPr>
              <w:rPr>
                <w:rFonts w:ascii="Times New Roman" w:hAnsi="Times New Roman"/>
                <w:sz w:val="16"/>
                <w:szCs w:val="16"/>
              </w:rPr>
            </w:pPr>
            <w:r w:rsidRPr="00063E7F">
              <w:rPr>
                <w:rFonts w:ascii="Times New Roman" w:hAnsi="Times New Roman"/>
                <w:sz w:val="16"/>
                <w:szCs w:val="16"/>
              </w:rPr>
              <w:t>- формирование предпосылок к учебной деятельности, обеспечивающих социальную успешность и готовность детей к обучению в школе.</w:t>
            </w:r>
          </w:p>
          <w:p w:rsidR="00910B9B" w:rsidRPr="00063E7F" w:rsidRDefault="00910B9B" w:rsidP="00910B9B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61DBC" w:rsidRPr="0064295A" w:rsidRDefault="00910B9B" w:rsidP="00910B9B">
            <w:pPr>
              <w:rPr>
                <w:rFonts w:ascii="Times New Roman" w:hAnsi="Times New Roman"/>
                <w:sz w:val="14"/>
                <w:szCs w:val="14"/>
              </w:rPr>
            </w:pPr>
            <w:r w:rsidRPr="00063E7F">
              <w:rPr>
                <w:rFonts w:ascii="Times New Roman" w:hAnsi="Times New Roman"/>
                <w:sz w:val="16"/>
                <w:szCs w:val="16"/>
              </w:rPr>
              <w:t>Докладчик: Фролова Наталья Николаевна, методист издательства «</w:t>
            </w:r>
            <w:proofErr w:type="spellStart"/>
            <w:r w:rsidRPr="00063E7F">
              <w:rPr>
                <w:rFonts w:ascii="Times New Roman" w:hAnsi="Times New Roman"/>
                <w:sz w:val="16"/>
                <w:szCs w:val="16"/>
              </w:rPr>
              <w:t>Вако</w:t>
            </w:r>
            <w:proofErr w:type="spellEnd"/>
            <w:r w:rsidRPr="00063E7F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A61DBC" w:rsidRPr="00FA2D2F" w:rsidRDefault="00A61DBC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00B0F0"/>
          </w:tcPr>
          <w:p w:rsidR="00A61DBC" w:rsidRPr="00FA2D2F" w:rsidRDefault="00A61DBC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041BE" w:rsidRPr="00FA2D2F" w:rsidTr="00471431">
        <w:trPr>
          <w:trHeight w:val="161"/>
        </w:trPr>
        <w:tc>
          <w:tcPr>
            <w:tcW w:w="568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4041BE" w:rsidRPr="00FA2D2F" w:rsidRDefault="004041BE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</w:tcBorders>
            <w:shd w:val="clear" w:color="auto" w:fill="92D050"/>
          </w:tcPr>
          <w:p w:rsidR="004041BE" w:rsidRDefault="004041BE" w:rsidP="00F534D2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041BE" w:rsidRDefault="004041BE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:rsidR="004041BE" w:rsidRPr="0064295A" w:rsidRDefault="004041BE" w:rsidP="007114E0">
            <w:pPr>
              <w:jc w:val="center"/>
              <w:rPr>
                <w:rFonts w:ascii="Times New Roman" w:hAnsi="Times New Roman"/>
                <w:sz w:val="14"/>
                <w:szCs w:val="14"/>
                <w:u w:val="single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D73737"/>
          </w:tcPr>
          <w:p w:rsidR="004041BE" w:rsidRDefault="004041BE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D73737"/>
          </w:tcPr>
          <w:p w:rsidR="004041BE" w:rsidRPr="00063E7F" w:rsidRDefault="004041BE" w:rsidP="0053187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00B0F0"/>
          </w:tcPr>
          <w:p w:rsidR="004041BE" w:rsidRDefault="004041BE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13.40</w:t>
            </w:r>
          </w:p>
          <w:p w:rsidR="004041BE" w:rsidRPr="00FA2D2F" w:rsidRDefault="004041BE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14.20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00B0F0"/>
          </w:tcPr>
          <w:p w:rsidR="004041BE" w:rsidRPr="00063E7F" w:rsidRDefault="004041BE" w:rsidP="00DC0EF0">
            <w:pPr>
              <w:rPr>
                <w:rFonts w:ascii="Times New Roman" w:hAnsi="Times New Roman"/>
                <w:sz w:val="16"/>
                <w:szCs w:val="16"/>
              </w:rPr>
            </w:pPr>
            <w:r w:rsidRPr="00063E7F">
              <w:rPr>
                <w:rFonts w:ascii="Times New Roman" w:hAnsi="Times New Roman"/>
                <w:sz w:val="16"/>
                <w:szCs w:val="16"/>
              </w:rPr>
              <w:t>Использование педагогом-психологом ДОУ светового стола и техники «рисования песком» для развития речи старших дошкольников.</w:t>
            </w:r>
          </w:p>
          <w:p w:rsidR="004041BE" w:rsidRPr="00FA2D2F" w:rsidRDefault="004041BE" w:rsidP="0047143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3E7F">
              <w:rPr>
                <w:rFonts w:ascii="Times New Roman" w:hAnsi="Times New Roman"/>
                <w:sz w:val="16"/>
                <w:szCs w:val="16"/>
              </w:rPr>
              <w:t>Докладчик: Генеральный директор компании «СТУПЕНЬКИ» Суббота Мария Владимировна.</w:t>
            </w:r>
          </w:p>
        </w:tc>
      </w:tr>
      <w:tr w:rsidR="00471431" w:rsidRPr="00FA2D2F" w:rsidTr="00477C22">
        <w:trPr>
          <w:trHeight w:val="599"/>
        </w:trPr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471431" w:rsidRPr="00FA2D2F" w:rsidRDefault="00471431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92D050"/>
          </w:tcPr>
          <w:p w:rsidR="00471431" w:rsidRDefault="00471431" w:rsidP="00F534D2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</w:tcPr>
          <w:p w:rsidR="00471431" w:rsidRDefault="00471431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13.00</w:t>
            </w:r>
          </w:p>
          <w:p w:rsidR="00471431" w:rsidRDefault="00471431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13.50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</w:tcPr>
          <w:p w:rsidR="00471431" w:rsidRDefault="00471431" w:rsidP="00144552">
            <w:pPr>
              <w:pStyle w:val="a4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«Современные материалы и методики обучения творческой деятельности в ДОУ».</w:t>
            </w:r>
          </w:p>
          <w:p w:rsidR="00471431" w:rsidRDefault="00471431" w:rsidP="00144552">
            <w:pPr>
              <w:pStyle w:val="a4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- от простого к 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сложному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-  использование возрастного принципа в разработке и производстве  материалов  для творческой деятельности</w:t>
            </w:r>
          </w:p>
          <w:p w:rsidR="00471431" w:rsidRDefault="00471431" w:rsidP="00144552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- организация обучающего процесса с применением материалов  для творчества, предназначенных  для занятий в  ДОУ. Практические советы. </w:t>
            </w:r>
          </w:p>
          <w:p w:rsidR="00471431" w:rsidRDefault="00471431" w:rsidP="00144552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Докладчик: Кукушкина Инесса Николаевна,  специалист завода, художник-разработчик.</w:t>
            </w:r>
          </w:p>
          <w:p w:rsidR="00471431" w:rsidRPr="0064295A" w:rsidRDefault="00471431" w:rsidP="00564A77">
            <w:pPr>
              <w:rPr>
                <w:rFonts w:ascii="Times New Roman" w:hAnsi="Times New Roman"/>
                <w:sz w:val="14"/>
                <w:szCs w:val="14"/>
                <w:u w:val="single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D73737"/>
          </w:tcPr>
          <w:p w:rsidR="00471431" w:rsidRDefault="00471431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</w:tcBorders>
            <w:shd w:val="clear" w:color="auto" w:fill="D73737"/>
          </w:tcPr>
          <w:p w:rsidR="00471431" w:rsidRPr="00063E7F" w:rsidRDefault="00471431" w:rsidP="0053187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00B0F0"/>
          </w:tcPr>
          <w:p w:rsidR="00471431" w:rsidRPr="00FA2D2F" w:rsidRDefault="00471431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00B0F0"/>
          </w:tcPr>
          <w:p w:rsidR="00471431" w:rsidRPr="00FA2D2F" w:rsidRDefault="00471431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71431" w:rsidRPr="00FA2D2F" w:rsidTr="00366C8F">
        <w:trPr>
          <w:trHeight w:val="487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471431" w:rsidRDefault="00471431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10.20</w:t>
            </w:r>
          </w:p>
          <w:p w:rsidR="00471431" w:rsidRPr="00FA2D2F" w:rsidRDefault="00471431" w:rsidP="0042553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</w:t>
            </w:r>
            <w:r w:rsidR="0042553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</w:tcPr>
          <w:p w:rsidR="0042553F" w:rsidRPr="0042553F" w:rsidRDefault="0042553F" w:rsidP="0042553F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42553F">
              <w:rPr>
                <w:rFonts w:ascii="Times New Roman" w:hAnsi="Times New Roman"/>
                <w:b/>
                <w:sz w:val="16"/>
                <w:szCs w:val="16"/>
              </w:rPr>
              <w:t>Приветствие официального партнера форума</w:t>
            </w:r>
          </w:p>
          <w:p w:rsidR="0042553F" w:rsidRPr="0042553F" w:rsidRDefault="0042553F" w:rsidP="0042553F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42553F">
              <w:rPr>
                <w:rFonts w:ascii="Times New Roman" w:hAnsi="Times New Roman"/>
                <w:b/>
                <w:sz w:val="16"/>
                <w:szCs w:val="16"/>
              </w:rPr>
              <w:t>Презентация первой «Интерактивной парты» в России</w:t>
            </w:r>
          </w:p>
          <w:p w:rsidR="0042553F" w:rsidRPr="0042553F" w:rsidRDefault="0042553F" w:rsidP="0042553F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42553F">
              <w:rPr>
                <w:rFonts w:ascii="Times New Roman" w:hAnsi="Times New Roman"/>
                <w:b/>
                <w:sz w:val="16"/>
                <w:szCs w:val="16"/>
              </w:rPr>
              <w:t>•       Интерактивная парта для ДОУ и младшей школы</w:t>
            </w:r>
          </w:p>
          <w:p w:rsidR="0042553F" w:rsidRPr="0042553F" w:rsidRDefault="0042553F" w:rsidP="0042553F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42553F">
              <w:rPr>
                <w:rFonts w:ascii="Times New Roman" w:hAnsi="Times New Roman"/>
                <w:b/>
                <w:sz w:val="16"/>
                <w:szCs w:val="16"/>
              </w:rPr>
              <w:t>•       Интеграция интерактивных парт и интерактивной доски</w:t>
            </w:r>
          </w:p>
          <w:p w:rsidR="0042553F" w:rsidRPr="0042553F" w:rsidRDefault="0042553F" w:rsidP="0042553F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42553F">
              <w:rPr>
                <w:rFonts w:ascii="Times New Roman" w:hAnsi="Times New Roman"/>
                <w:b/>
                <w:sz w:val="16"/>
                <w:szCs w:val="16"/>
              </w:rPr>
              <w:t>•       Создание интерактивного класса и проведение групповых занятий</w:t>
            </w:r>
          </w:p>
          <w:p w:rsidR="0042553F" w:rsidRPr="0042553F" w:rsidRDefault="0042553F" w:rsidP="0042553F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42553F">
              <w:rPr>
                <w:rFonts w:ascii="Times New Roman" w:hAnsi="Times New Roman"/>
                <w:b/>
                <w:sz w:val="16"/>
                <w:szCs w:val="16"/>
              </w:rPr>
              <w:t>•       Современное программное обеспечение и дидактические материалы</w:t>
            </w:r>
          </w:p>
          <w:p w:rsidR="0042553F" w:rsidRPr="0042553F" w:rsidRDefault="0042553F" w:rsidP="0042553F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42553F">
              <w:rPr>
                <w:rFonts w:ascii="Times New Roman" w:hAnsi="Times New Roman"/>
                <w:b/>
                <w:sz w:val="16"/>
                <w:szCs w:val="16"/>
              </w:rPr>
              <w:t xml:space="preserve">Докладчик: </w:t>
            </w:r>
            <w:proofErr w:type="spellStart"/>
            <w:r w:rsidRPr="0042553F">
              <w:rPr>
                <w:rFonts w:ascii="Times New Roman" w:hAnsi="Times New Roman"/>
                <w:b/>
                <w:sz w:val="16"/>
                <w:szCs w:val="16"/>
              </w:rPr>
              <w:t>Числер</w:t>
            </w:r>
            <w:proofErr w:type="spellEnd"/>
            <w:r w:rsidRPr="0042553F">
              <w:rPr>
                <w:rFonts w:ascii="Times New Roman" w:hAnsi="Times New Roman"/>
                <w:b/>
                <w:sz w:val="16"/>
                <w:szCs w:val="16"/>
              </w:rPr>
              <w:t xml:space="preserve"> Андрей Александрович, руководитель проекта «Первая</w:t>
            </w:r>
          </w:p>
          <w:p w:rsidR="00471431" w:rsidRDefault="0042553F" w:rsidP="0042553F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42553F">
              <w:rPr>
                <w:rFonts w:ascii="Times New Roman" w:hAnsi="Times New Roman"/>
                <w:b/>
                <w:sz w:val="16"/>
                <w:szCs w:val="16"/>
              </w:rPr>
              <w:t>интерактивная парта», компания «Волшебный Экран».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471431" w:rsidRDefault="00471431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</w:tcBorders>
            <w:shd w:val="clear" w:color="auto" w:fill="FFFF00"/>
          </w:tcPr>
          <w:p w:rsidR="00471431" w:rsidRDefault="00471431" w:rsidP="00144552">
            <w:pPr>
              <w:pStyle w:val="a4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D73737"/>
          </w:tcPr>
          <w:p w:rsidR="00471431" w:rsidRDefault="00471431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</w:tcBorders>
            <w:shd w:val="clear" w:color="auto" w:fill="D73737"/>
          </w:tcPr>
          <w:p w:rsidR="00471431" w:rsidRPr="00063E7F" w:rsidRDefault="00471431" w:rsidP="0053187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00B0F0"/>
          </w:tcPr>
          <w:p w:rsidR="00471431" w:rsidRPr="00FA2D2F" w:rsidRDefault="00471431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00B0F0"/>
          </w:tcPr>
          <w:p w:rsidR="00471431" w:rsidRPr="00FA2D2F" w:rsidRDefault="00471431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71431" w:rsidRPr="00FA2D2F" w:rsidTr="00366C8F">
        <w:trPr>
          <w:trHeight w:val="46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471431" w:rsidRPr="008D1CE9" w:rsidRDefault="00471431" w:rsidP="0042553F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A2D2F">
              <w:rPr>
                <w:rFonts w:ascii="Times New Roman" w:hAnsi="Times New Roman" w:cs="Times New Roman"/>
                <w:sz w:val="14"/>
                <w:szCs w:val="14"/>
              </w:rPr>
              <w:t>10.</w:t>
            </w:r>
            <w:r w:rsidR="0042553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4</w:t>
            </w:r>
            <w:r w:rsidRPr="00FA2D2F">
              <w:rPr>
                <w:rFonts w:ascii="Times New Roman" w:hAnsi="Times New Roman" w:cs="Times New Roman"/>
                <w:sz w:val="14"/>
                <w:szCs w:val="14"/>
              </w:rPr>
              <w:t>0 11.00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</w:tcPr>
          <w:p w:rsidR="00471431" w:rsidRDefault="00471431" w:rsidP="003E6F6E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FA2D2F">
              <w:rPr>
                <w:rFonts w:ascii="Times New Roman" w:hAnsi="Times New Roman" w:cs="Times New Roman"/>
                <w:sz w:val="14"/>
                <w:szCs w:val="14"/>
              </w:rPr>
              <w:t xml:space="preserve">Официальное открытие финала регионального этапа Национальной премии  «Серебряная Сова». 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471431" w:rsidRDefault="00471431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</w:tcBorders>
            <w:shd w:val="clear" w:color="auto" w:fill="FFFF00"/>
          </w:tcPr>
          <w:p w:rsidR="00471431" w:rsidRDefault="00471431" w:rsidP="00144552">
            <w:pPr>
              <w:pStyle w:val="a4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D73737"/>
          </w:tcPr>
          <w:p w:rsidR="00471431" w:rsidRDefault="00471431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</w:tcBorders>
            <w:shd w:val="clear" w:color="auto" w:fill="D73737"/>
          </w:tcPr>
          <w:p w:rsidR="00471431" w:rsidRPr="00063E7F" w:rsidRDefault="00471431" w:rsidP="0053187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00B0F0"/>
          </w:tcPr>
          <w:p w:rsidR="00471431" w:rsidRPr="00FA2D2F" w:rsidRDefault="00471431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00B0F0"/>
          </w:tcPr>
          <w:p w:rsidR="00471431" w:rsidRPr="00FA2D2F" w:rsidRDefault="00471431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71431" w:rsidRPr="00FA2D2F" w:rsidTr="00366C8F">
        <w:trPr>
          <w:trHeight w:val="583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471431" w:rsidRDefault="00471431" w:rsidP="0079609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11.00</w:t>
            </w:r>
          </w:p>
          <w:p w:rsidR="00471431" w:rsidRPr="00FA2D2F" w:rsidRDefault="00471431" w:rsidP="0079609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11.30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</w:tcPr>
          <w:p w:rsidR="00471431" w:rsidRPr="00FA2D2F" w:rsidRDefault="00471431" w:rsidP="0079609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Презентации инновационных технологий для дошкольного образования.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471431" w:rsidRDefault="00471431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</w:tcBorders>
            <w:shd w:val="clear" w:color="auto" w:fill="FFFF00"/>
          </w:tcPr>
          <w:p w:rsidR="00471431" w:rsidRDefault="00471431" w:rsidP="00144552">
            <w:pPr>
              <w:pStyle w:val="a4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D73737"/>
          </w:tcPr>
          <w:p w:rsidR="00471431" w:rsidRDefault="00471431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</w:tcBorders>
            <w:shd w:val="clear" w:color="auto" w:fill="D73737"/>
          </w:tcPr>
          <w:p w:rsidR="00471431" w:rsidRPr="00063E7F" w:rsidRDefault="00471431" w:rsidP="0053187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00B0F0"/>
          </w:tcPr>
          <w:p w:rsidR="00471431" w:rsidRPr="00FA2D2F" w:rsidRDefault="00471431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00B0F0"/>
          </w:tcPr>
          <w:p w:rsidR="00471431" w:rsidRPr="00FA2D2F" w:rsidRDefault="00471431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71431" w:rsidRPr="00FA2D2F" w:rsidTr="00C045A2">
        <w:trPr>
          <w:trHeight w:val="162"/>
        </w:trPr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92D050"/>
          </w:tcPr>
          <w:p w:rsidR="00471431" w:rsidRDefault="00471431" w:rsidP="0079609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11.30</w:t>
            </w:r>
          </w:p>
          <w:p w:rsidR="00471431" w:rsidRDefault="00471431" w:rsidP="00D969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13.00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</w:tcPr>
          <w:p w:rsidR="00471431" w:rsidRDefault="00471431" w:rsidP="0079609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295A">
              <w:rPr>
                <w:rFonts w:ascii="Times New Roman" w:hAnsi="Times New Roman" w:cs="Times New Roman"/>
                <w:sz w:val="14"/>
                <w:szCs w:val="14"/>
              </w:rPr>
              <w:t>Смотр проектов-финалистов окружного этапа Национальной премии «Серебряная Сова».</w:t>
            </w: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71431" w:rsidRDefault="00471431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:rsidR="00471431" w:rsidRDefault="00471431" w:rsidP="00144552">
            <w:pPr>
              <w:pStyle w:val="a4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D73737"/>
          </w:tcPr>
          <w:p w:rsidR="00471431" w:rsidRDefault="00471431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</w:tcBorders>
            <w:shd w:val="clear" w:color="auto" w:fill="D73737"/>
          </w:tcPr>
          <w:p w:rsidR="00471431" w:rsidRPr="00063E7F" w:rsidRDefault="00471431" w:rsidP="0053187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00B0F0"/>
          </w:tcPr>
          <w:p w:rsidR="00471431" w:rsidRPr="00FA2D2F" w:rsidRDefault="00471431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00B0F0"/>
          </w:tcPr>
          <w:p w:rsidR="00471431" w:rsidRPr="00FA2D2F" w:rsidRDefault="00471431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71431" w:rsidRPr="00FA2D2F" w:rsidTr="00C045A2">
        <w:trPr>
          <w:trHeight w:val="421"/>
        </w:trPr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471431" w:rsidRDefault="00471431" w:rsidP="0079609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92D050"/>
          </w:tcPr>
          <w:p w:rsidR="00471431" w:rsidRPr="0064295A" w:rsidRDefault="00471431" w:rsidP="0079609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</w:tcPr>
          <w:p w:rsidR="00471431" w:rsidRDefault="00471431" w:rsidP="00211A7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14.00</w:t>
            </w:r>
          </w:p>
          <w:p w:rsidR="00471431" w:rsidRDefault="00471431" w:rsidP="001445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15.00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</w:tcPr>
          <w:p w:rsidR="00471431" w:rsidRPr="00274DC7" w:rsidRDefault="00471431" w:rsidP="00211A7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74DC7">
              <w:rPr>
                <w:rFonts w:ascii="Times New Roman" w:hAnsi="Times New Roman" w:cs="Times New Roman"/>
                <w:sz w:val="14"/>
                <w:szCs w:val="14"/>
              </w:rPr>
              <w:t xml:space="preserve">Сотрудничество образовательных организаций по преемственности дошкольного и начального </w:t>
            </w:r>
            <w:r w:rsidRPr="00274DC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общего образования в условиях внедрения ФГОС.</w:t>
            </w:r>
          </w:p>
          <w:p w:rsidR="00471431" w:rsidRPr="00274DC7" w:rsidRDefault="00471431" w:rsidP="00211A71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/>
                <w:sz w:val="14"/>
                <w:szCs w:val="14"/>
              </w:rPr>
            </w:pPr>
            <w:r w:rsidRPr="00274DC7">
              <w:rPr>
                <w:rFonts w:ascii="Times New Roman" w:hAnsi="Times New Roman"/>
                <w:sz w:val="14"/>
                <w:szCs w:val="14"/>
              </w:rPr>
              <w:t>Единое образовательное пространство ДОУ и О</w:t>
            </w:r>
            <w:proofErr w:type="gramStart"/>
            <w:r w:rsidRPr="00274DC7">
              <w:rPr>
                <w:rFonts w:ascii="Times New Roman" w:hAnsi="Times New Roman"/>
                <w:sz w:val="14"/>
                <w:szCs w:val="14"/>
              </w:rPr>
              <w:t>У-</w:t>
            </w:r>
            <w:proofErr w:type="gramEnd"/>
            <w:r w:rsidRPr="00274DC7">
              <w:rPr>
                <w:rFonts w:ascii="Times New Roman" w:hAnsi="Times New Roman"/>
                <w:sz w:val="14"/>
                <w:szCs w:val="14"/>
              </w:rPr>
              <w:t xml:space="preserve"> условие успешной адаптации ребёнка к школьному обучению.</w:t>
            </w:r>
          </w:p>
          <w:p w:rsidR="00471431" w:rsidRPr="00274DC7" w:rsidRDefault="00471431" w:rsidP="00211A71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/>
                <w:sz w:val="14"/>
                <w:szCs w:val="14"/>
              </w:rPr>
            </w:pPr>
            <w:r w:rsidRPr="00274DC7">
              <w:rPr>
                <w:rFonts w:ascii="Times New Roman" w:hAnsi="Times New Roman"/>
                <w:sz w:val="14"/>
                <w:szCs w:val="14"/>
              </w:rPr>
              <w:t>Готовность ребёнка к школе: вопросы и ответы</w:t>
            </w:r>
          </w:p>
          <w:p w:rsidR="00471431" w:rsidRPr="00274DC7" w:rsidRDefault="00471431" w:rsidP="00211A71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274DC7">
              <w:rPr>
                <w:rFonts w:ascii="Times New Roman" w:hAnsi="Times New Roman"/>
                <w:sz w:val="14"/>
                <w:szCs w:val="14"/>
              </w:rPr>
              <w:t>Психолого</w:t>
            </w:r>
            <w:proofErr w:type="spellEnd"/>
            <w:r w:rsidRPr="00274DC7">
              <w:rPr>
                <w:rFonts w:ascii="Times New Roman" w:hAnsi="Times New Roman"/>
                <w:sz w:val="14"/>
                <w:szCs w:val="14"/>
              </w:rPr>
              <w:t xml:space="preserve">  - педагогическое сопровождение детей на этапе приёма и адаптации в школе</w:t>
            </w:r>
          </w:p>
          <w:p w:rsidR="00471431" w:rsidRPr="00274DC7" w:rsidRDefault="00471431" w:rsidP="00211A71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/>
                <w:sz w:val="14"/>
                <w:szCs w:val="14"/>
              </w:rPr>
            </w:pPr>
            <w:r w:rsidRPr="00274DC7">
              <w:rPr>
                <w:rFonts w:ascii="Times New Roman" w:hAnsi="Times New Roman"/>
                <w:sz w:val="14"/>
                <w:szCs w:val="14"/>
              </w:rPr>
              <w:t xml:space="preserve">Анализ УМК нового поколения для подготовки детей к школьному обучению. Новые инструменты для новых результатов. </w:t>
            </w:r>
          </w:p>
          <w:p w:rsidR="00471431" w:rsidRPr="00274DC7" w:rsidRDefault="00471431" w:rsidP="00211A71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/>
                <w:sz w:val="14"/>
                <w:szCs w:val="14"/>
              </w:rPr>
            </w:pPr>
            <w:r w:rsidRPr="00274DC7">
              <w:rPr>
                <w:rFonts w:ascii="Times New Roman" w:hAnsi="Times New Roman"/>
                <w:sz w:val="14"/>
                <w:szCs w:val="14"/>
              </w:rPr>
              <w:t>Презентация проекта «В школу с радостью».</w:t>
            </w:r>
          </w:p>
          <w:p w:rsidR="00471431" w:rsidRDefault="00471431" w:rsidP="007114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D73737"/>
          </w:tcPr>
          <w:p w:rsidR="00471431" w:rsidRDefault="00471431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</w:tcBorders>
            <w:shd w:val="clear" w:color="auto" w:fill="D73737"/>
          </w:tcPr>
          <w:p w:rsidR="00471431" w:rsidRPr="00063E7F" w:rsidRDefault="00471431" w:rsidP="0053187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00B0F0"/>
          </w:tcPr>
          <w:p w:rsidR="00471431" w:rsidRPr="00FA2D2F" w:rsidRDefault="00471431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00B0F0"/>
          </w:tcPr>
          <w:p w:rsidR="00471431" w:rsidRPr="00FA2D2F" w:rsidRDefault="00471431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71431" w:rsidRPr="00FA2D2F" w:rsidTr="00471431">
        <w:trPr>
          <w:trHeight w:val="161"/>
        </w:trPr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92D050"/>
          </w:tcPr>
          <w:p w:rsidR="00471431" w:rsidRDefault="00471431" w:rsidP="00796090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lastRenderedPageBreak/>
              <w:t>13.30</w:t>
            </w:r>
          </w:p>
          <w:p w:rsidR="00471431" w:rsidRPr="00F923A8" w:rsidRDefault="00471431" w:rsidP="00796090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14.30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</w:tcPr>
          <w:p w:rsidR="00471431" w:rsidRPr="00F923A8" w:rsidRDefault="00471431" w:rsidP="00F923A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923A8">
              <w:rPr>
                <w:rFonts w:ascii="Times New Roman" w:hAnsi="Times New Roman" w:cs="Times New Roman"/>
                <w:sz w:val="14"/>
                <w:szCs w:val="14"/>
              </w:rPr>
              <w:t xml:space="preserve">Семинар « Игровая технология интеллектуально-творческого развития «Сказочные лабиринты игры» В.В. </w:t>
            </w:r>
            <w:proofErr w:type="spellStart"/>
            <w:r w:rsidRPr="00F923A8">
              <w:rPr>
                <w:rFonts w:ascii="Times New Roman" w:hAnsi="Times New Roman" w:cs="Times New Roman"/>
                <w:sz w:val="14"/>
                <w:szCs w:val="14"/>
              </w:rPr>
              <w:t>Воскобовича</w:t>
            </w:r>
            <w:proofErr w:type="spellEnd"/>
            <w:r w:rsidRPr="00F923A8">
              <w:rPr>
                <w:rFonts w:ascii="Times New Roman" w:hAnsi="Times New Roman" w:cs="Times New Roman"/>
                <w:sz w:val="14"/>
                <w:szCs w:val="14"/>
              </w:rPr>
              <w:t xml:space="preserve"> в работе с детьми дошкольного возраста в аспекте ФГОС».</w:t>
            </w:r>
          </w:p>
          <w:p w:rsidR="00471431" w:rsidRPr="00F923A8" w:rsidRDefault="00471431" w:rsidP="00F923A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923A8">
              <w:rPr>
                <w:rFonts w:ascii="Times New Roman" w:hAnsi="Times New Roman" w:cs="Times New Roman"/>
                <w:sz w:val="14"/>
                <w:szCs w:val="14"/>
              </w:rPr>
              <w:t>Тезисы:</w:t>
            </w:r>
          </w:p>
          <w:p w:rsidR="00471431" w:rsidRPr="00F923A8" w:rsidRDefault="00471431" w:rsidP="00F923A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923A8">
              <w:rPr>
                <w:rFonts w:ascii="Times New Roman" w:hAnsi="Times New Roman" w:cs="Times New Roman"/>
                <w:sz w:val="14"/>
                <w:szCs w:val="14"/>
              </w:rPr>
              <w:t>       Технология «Сказочные лабиринты игры» в структуре современных образовательных технологий</w:t>
            </w:r>
          </w:p>
          <w:p w:rsidR="00471431" w:rsidRPr="00F923A8" w:rsidRDefault="00471431" w:rsidP="00F923A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923A8">
              <w:rPr>
                <w:rFonts w:ascii="Times New Roman" w:hAnsi="Times New Roman" w:cs="Times New Roman"/>
                <w:sz w:val="14"/>
                <w:szCs w:val="14"/>
              </w:rPr>
              <w:t>       Принципы технологии «Сказочные лабиринты игры»</w:t>
            </w:r>
          </w:p>
          <w:p w:rsidR="00471431" w:rsidRPr="00F923A8" w:rsidRDefault="00471431" w:rsidP="00F923A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923A8">
              <w:rPr>
                <w:rFonts w:ascii="Times New Roman" w:hAnsi="Times New Roman" w:cs="Times New Roman"/>
                <w:sz w:val="14"/>
                <w:szCs w:val="14"/>
              </w:rPr>
              <w:t>       Универсальные, предметные и конструктивные средства технологии</w:t>
            </w:r>
          </w:p>
          <w:p w:rsidR="00471431" w:rsidRPr="00F923A8" w:rsidRDefault="00471431" w:rsidP="00F923A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923A8">
              <w:rPr>
                <w:rFonts w:ascii="Times New Roman" w:hAnsi="Times New Roman" w:cs="Times New Roman"/>
                <w:sz w:val="14"/>
                <w:szCs w:val="14"/>
              </w:rPr>
              <w:t>       Соответствие технологии ФГОС дошкольного образования</w:t>
            </w:r>
          </w:p>
          <w:p w:rsidR="00471431" w:rsidRPr="00F923A8" w:rsidRDefault="00471431" w:rsidP="00F923A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923A8">
              <w:rPr>
                <w:rFonts w:ascii="Times New Roman" w:hAnsi="Times New Roman" w:cs="Times New Roman"/>
                <w:sz w:val="14"/>
                <w:szCs w:val="14"/>
              </w:rPr>
              <w:t>       Примеры использования технологии в практике работы педагогов ДОО</w:t>
            </w:r>
          </w:p>
          <w:p w:rsidR="00471431" w:rsidRPr="00F923A8" w:rsidRDefault="00471431" w:rsidP="00F923A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923A8">
              <w:rPr>
                <w:rFonts w:ascii="Times New Roman" w:hAnsi="Times New Roman" w:cs="Times New Roman"/>
                <w:sz w:val="14"/>
                <w:szCs w:val="14"/>
              </w:rPr>
              <w:t>Докладчик:</w:t>
            </w:r>
          </w:p>
          <w:p w:rsidR="00471431" w:rsidRPr="0064295A" w:rsidRDefault="00471431" w:rsidP="00F923A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923A8">
              <w:rPr>
                <w:rFonts w:ascii="Times New Roman" w:hAnsi="Times New Roman" w:cs="Times New Roman"/>
                <w:sz w:val="14"/>
                <w:szCs w:val="14"/>
              </w:rPr>
              <w:t>Воскобович</w:t>
            </w:r>
            <w:proofErr w:type="spellEnd"/>
            <w:r w:rsidRPr="00F923A8">
              <w:rPr>
                <w:rFonts w:ascii="Times New Roman" w:hAnsi="Times New Roman" w:cs="Times New Roman"/>
                <w:sz w:val="14"/>
                <w:szCs w:val="14"/>
              </w:rPr>
              <w:t xml:space="preserve"> Вячеслав Вадимович, автор технологии «Сказочные лабиринты игры», генеральный директор ООО «Развивающие игры </w:t>
            </w:r>
            <w:proofErr w:type="spellStart"/>
            <w:r w:rsidRPr="00F923A8">
              <w:rPr>
                <w:rFonts w:ascii="Times New Roman" w:hAnsi="Times New Roman" w:cs="Times New Roman"/>
                <w:sz w:val="14"/>
                <w:szCs w:val="14"/>
              </w:rPr>
              <w:t>Воскобовича</w:t>
            </w:r>
            <w:proofErr w:type="spellEnd"/>
            <w:r w:rsidRPr="00F923A8">
              <w:rPr>
                <w:rFonts w:ascii="Times New Roman" w:hAnsi="Times New Roman" w:cs="Times New Roman"/>
                <w:sz w:val="14"/>
                <w:szCs w:val="14"/>
              </w:rPr>
              <w:t>», Санкт-Петербург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471431" w:rsidRDefault="00471431" w:rsidP="001445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</w:tcBorders>
            <w:shd w:val="clear" w:color="auto" w:fill="FFFF00"/>
          </w:tcPr>
          <w:p w:rsidR="00471431" w:rsidRDefault="00471431" w:rsidP="007114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D73737"/>
          </w:tcPr>
          <w:p w:rsidR="00471431" w:rsidRDefault="00471431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</w:tcBorders>
            <w:shd w:val="clear" w:color="auto" w:fill="D73737"/>
          </w:tcPr>
          <w:p w:rsidR="00471431" w:rsidRPr="00063E7F" w:rsidRDefault="00471431" w:rsidP="0053187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471431" w:rsidRPr="00FA2D2F" w:rsidRDefault="00471431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00B0F0"/>
          </w:tcPr>
          <w:p w:rsidR="00471431" w:rsidRPr="00FA2D2F" w:rsidRDefault="00471431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71431" w:rsidRPr="00FA2D2F" w:rsidTr="00366C8F">
        <w:trPr>
          <w:trHeight w:val="162"/>
        </w:trPr>
        <w:tc>
          <w:tcPr>
            <w:tcW w:w="568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471431" w:rsidRPr="00FA2D2F" w:rsidRDefault="00471431" w:rsidP="00D969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</w:tcBorders>
            <w:shd w:val="clear" w:color="auto" w:fill="92D050"/>
          </w:tcPr>
          <w:p w:rsidR="00471431" w:rsidRDefault="00471431" w:rsidP="00796090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471431" w:rsidRDefault="00471431" w:rsidP="001445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</w:tcBorders>
            <w:shd w:val="clear" w:color="auto" w:fill="FFFF00"/>
          </w:tcPr>
          <w:p w:rsidR="00471431" w:rsidRPr="0064295A" w:rsidRDefault="00471431" w:rsidP="007114E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73737"/>
          </w:tcPr>
          <w:p w:rsidR="00471431" w:rsidRDefault="00471431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73737"/>
          </w:tcPr>
          <w:p w:rsidR="00471431" w:rsidRPr="00063E7F" w:rsidRDefault="00471431" w:rsidP="0053187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00B0F0"/>
          </w:tcPr>
          <w:p w:rsidR="00471431" w:rsidRDefault="00471431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14.30</w:t>
            </w:r>
          </w:p>
          <w:p w:rsidR="00471431" w:rsidRPr="00FA2D2F" w:rsidRDefault="00471431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15.10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00B0F0"/>
          </w:tcPr>
          <w:p w:rsidR="00471431" w:rsidRPr="00063E7F" w:rsidRDefault="00471431" w:rsidP="00564A77">
            <w:pPr>
              <w:rPr>
                <w:rFonts w:ascii="Times New Roman" w:hAnsi="Times New Roman"/>
                <w:sz w:val="16"/>
                <w:szCs w:val="16"/>
              </w:rPr>
            </w:pPr>
            <w:r w:rsidRPr="00063E7F">
              <w:rPr>
                <w:rFonts w:ascii="Times New Roman" w:hAnsi="Times New Roman"/>
                <w:sz w:val="16"/>
                <w:szCs w:val="16"/>
              </w:rPr>
              <w:t>«Современная развивающая предметно-пространственная среда дошкольного образования».</w:t>
            </w:r>
          </w:p>
          <w:p w:rsidR="00471431" w:rsidRPr="00063E7F" w:rsidRDefault="00471431" w:rsidP="00564A77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471431" w:rsidRPr="00063E7F" w:rsidRDefault="00471431" w:rsidP="00564A77">
            <w:pPr>
              <w:rPr>
                <w:rFonts w:ascii="Times New Roman" w:hAnsi="Times New Roman"/>
                <w:sz w:val="16"/>
                <w:szCs w:val="16"/>
              </w:rPr>
            </w:pPr>
            <w:r w:rsidRPr="00063E7F">
              <w:rPr>
                <w:rFonts w:ascii="Times New Roman" w:hAnsi="Times New Roman"/>
                <w:sz w:val="16"/>
                <w:szCs w:val="16"/>
              </w:rPr>
              <w:t>1.Концепция оснащения ДОО в соответствии с требованиями ФГОС.</w:t>
            </w:r>
          </w:p>
          <w:p w:rsidR="00471431" w:rsidRPr="00063E7F" w:rsidRDefault="00471431" w:rsidP="00564A77">
            <w:pPr>
              <w:rPr>
                <w:rFonts w:ascii="Times New Roman" w:hAnsi="Times New Roman"/>
                <w:sz w:val="16"/>
                <w:szCs w:val="16"/>
              </w:rPr>
            </w:pPr>
            <w:r w:rsidRPr="00063E7F">
              <w:rPr>
                <w:rFonts w:ascii="Times New Roman" w:hAnsi="Times New Roman"/>
                <w:sz w:val="16"/>
                <w:szCs w:val="16"/>
              </w:rPr>
              <w:t>2.Организация развивающей предметно-пространственной среды современной дошкольной организации.</w:t>
            </w:r>
          </w:p>
          <w:p w:rsidR="00471431" w:rsidRPr="00063E7F" w:rsidRDefault="00471431" w:rsidP="00564A77">
            <w:pPr>
              <w:rPr>
                <w:rFonts w:ascii="Times New Roman" w:hAnsi="Times New Roman"/>
                <w:sz w:val="16"/>
                <w:szCs w:val="16"/>
              </w:rPr>
            </w:pPr>
            <w:r w:rsidRPr="00063E7F">
              <w:rPr>
                <w:rFonts w:ascii="Times New Roman" w:hAnsi="Times New Roman"/>
                <w:sz w:val="16"/>
                <w:szCs w:val="16"/>
              </w:rPr>
              <w:t xml:space="preserve">3.Инновационные игровые средства и способы их применения </w:t>
            </w:r>
          </w:p>
          <w:p w:rsidR="00471431" w:rsidRPr="00063E7F" w:rsidRDefault="00471431" w:rsidP="00564A77">
            <w:pPr>
              <w:pStyle w:val="a4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  <w:p w:rsidR="00471431" w:rsidRPr="00FA2D2F" w:rsidRDefault="00471431" w:rsidP="00564A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3E7F">
              <w:rPr>
                <w:rFonts w:ascii="Times New Roman" w:hAnsi="Times New Roman"/>
                <w:sz w:val="16"/>
                <w:szCs w:val="16"/>
              </w:rPr>
              <w:t xml:space="preserve">Волкова Ирина Геннадьевна -  методист </w:t>
            </w:r>
            <w:r>
              <w:rPr>
                <w:rFonts w:ascii="Times New Roman" w:hAnsi="Times New Roman"/>
                <w:sz w:val="16"/>
                <w:szCs w:val="16"/>
              </w:rPr>
              <w:t>центра</w:t>
            </w:r>
            <w:r w:rsidRPr="00063E7F">
              <w:rPr>
                <w:rFonts w:ascii="Times New Roman" w:hAnsi="Times New Roman"/>
                <w:sz w:val="16"/>
                <w:szCs w:val="16"/>
              </w:rPr>
              <w:t xml:space="preserve"> «РЕНЕ», преподаватель Института новых технологий.</w:t>
            </w:r>
          </w:p>
        </w:tc>
      </w:tr>
      <w:tr w:rsidR="00471431" w:rsidRPr="00FA2D2F" w:rsidTr="006967C9">
        <w:trPr>
          <w:trHeight w:val="1845"/>
        </w:trPr>
        <w:tc>
          <w:tcPr>
            <w:tcW w:w="568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471431" w:rsidRPr="00FA2D2F" w:rsidRDefault="00471431" w:rsidP="00D969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</w:tcBorders>
            <w:shd w:val="clear" w:color="auto" w:fill="92D050"/>
          </w:tcPr>
          <w:p w:rsidR="00471431" w:rsidRDefault="00471431" w:rsidP="00796090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471431" w:rsidRDefault="00471431" w:rsidP="001445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</w:tcBorders>
            <w:shd w:val="clear" w:color="auto" w:fill="FFFF00"/>
          </w:tcPr>
          <w:p w:rsidR="00471431" w:rsidRPr="0064295A" w:rsidRDefault="00471431" w:rsidP="007114E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3737"/>
          </w:tcPr>
          <w:p w:rsidR="00471431" w:rsidRDefault="00471431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14.00</w:t>
            </w:r>
          </w:p>
          <w:p w:rsidR="00471431" w:rsidRDefault="00471431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14.50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73737"/>
          </w:tcPr>
          <w:p w:rsidR="00471431" w:rsidRPr="00212FCA" w:rsidRDefault="00471431" w:rsidP="00212FCA">
            <w:pPr>
              <w:pStyle w:val="a4"/>
              <w:ind w:left="0"/>
              <w:rPr>
                <w:rFonts w:ascii="Times New Roman" w:hAnsi="Times New Roman"/>
                <w:sz w:val="14"/>
                <w:szCs w:val="14"/>
              </w:rPr>
            </w:pPr>
            <w:r w:rsidRPr="00212FCA">
              <w:rPr>
                <w:rFonts w:ascii="Times New Roman" w:hAnsi="Times New Roman"/>
                <w:sz w:val="14"/>
                <w:szCs w:val="14"/>
              </w:rPr>
              <w:t xml:space="preserve">«Программно-методическое обеспечение реализации ФГОС </w:t>
            </w:r>
            <w:proofErr w:type="gramStart"/>
            <w:r w:rsidRPr="00212FCA">
              <w:rPr>
                <w:rFonts w:ascii="Times New Roman" w:hAnsi="Times New Roman"/>
                <w:sz w:val="14"/>
                <w:szCs w:val="14"/>
              </w:rPr>
              <w:t>ДО</w:t>
            </w:r>
            <w:proofErr w:type="gramEnd"/>
            <w:r w:rsidRPr="00212FC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gramStart"/>
            <w:r w:rsidRPr="00212FCA">
              <w:rPr>
                <w:rFonts w:ascii="Times New Roman" w:hAnsi="Times New Roman"/>
                <w:sz w:val="14"/>
                <w:szCs w:val="14"/>
              </w:rPr>
              <w:t>на</w:t>
            </w:r>
            <w:proofErr w:type="gramEnd"/>
            <w:r w:rsidRPr="00212FCA">
              <w:rPr>
                <w:rFonts w:ascii="Times New Roman" w:hAnsi="Times New Roman"/>
                <w:sz w:val="14"/>
                <w:szCs w:val="14"/>
              </w:rPr>
              <w:t xml:space="preserve"> примере методической литературы и пособий издательства «Творческий Центр СФЕРА»</w:t>
            </w:r>
          </w:p>
          <w:p w:rsidR="00471431" w:rsidRPr="00212FCA" w:rsidRDefault="00471431" w:rsidP="00212FCA">
            <w:pPr>
              <w:pStyle w:val="a4"/>
              <w:ind w:left="0"/>
              <w:rPr>
                <w:rFonts w:ascii="Times New Roman" w:hAnsi="Times New Roman"/>
                <w:sz w:val="14"/>
                <w:szCs w:val="14"/>
              </w:rPr>
            </w:pPr>
            <w:r w:rsidRPr="00212FCA">
              <w:rPr>
                <w:rFonts w:ascii="Times New Roman" w:hAnsi="Times New Roman"/>
                <w:sz w:val="14"/>
                <w:szCs w:val="14"/>
              </w:rPr>
              <w:t xml:space="preserve">1) Программно-методическое обеспечение дошкольного образования </w:t>
            </w:r>
          </w:p>
          <w:p w:rsidR="00471431" w:rsidRPr="00212FCA" w:rsidRDefault="00471431" w:rsidP="00212FCA">
            <w:pPr>
              <w:pStyle w:val="a4"/>
              <w:ind w:left="0"/>
              <w:rPr>
                <w:rFonts w:ascii="Times New Roman" w:hAnsi="Times New Roman"/>
                <w:sz w:val="14"/>
                <w:szCs w:val="14"/>
              </w:rPr>
            </w:pPr>
            <w:r w:rsidRPr="00212FCA">
              <w:rPr>
                <w:rFonts w:ascii="Times New Roman" w:hAnsi="Times New Roman"/>
                <w:sz w:val="14"/>
                <w:szCs w:val="14"/>
              </w:rPr>
              <w:t>2) Парциальные образовательные программы</w:t>
            </w:r>
          </w:p>
          <w:p w:rsidR="00471431" w:rsidRPr="00212FCA" w:rsidRDefault="00471431" w:rsidP="00212FCA">
            <w:pPr>
              <w:pStyle w:val="a4"/>
              <w:ind w:left="0"/>
              <w:rPr>
                <w:rFonts w:ascii="Times New Roman" w:hAnsi="Times New Roman"/>
                <w:sz w:val="14"/>
                <w:szCs w:val="14"/>
              </w:rPr>
            </w:pPr>
            <w:r w:rsidRPr="00212FCA">
              <w:rPr>
                <w:rFonts w:ascii="Times New Roman" w:hAnsi="Times New Roman"/>
                <w:sz w:val="14"/>
                <w:szCs w:val="14"/>
              </w:rPr>
              <w:t>3) Серия книг по образовательным областям</w:t>
            </w:r>
          </w:p>
          <w:p w:rsidR="00471431" w:rsidRPr="00212FCA" w:rsidRDefault="00471431" w:rsidP="00212FCA">
            <w:pPr>
              <w:pStyle w:val="a4"/>
              <w:ind w:left="0"/>
              <w:rPr>
                <w:rFonts w:ascii="Times New Roman" w:hAnsi="Times New Roman"/>
                <w:sz w:val="14"/>
                <w:szCs w:val="14"/>
              </w:rPr>
            </w:pPr>
            <w:r w:rsidRPr="00212FCA">
              <w:rPr>
                <w:rFonts w:ascii="Times New Roman" w:hAnsi="Times New Roman"/>
                <w:sz w:val="14"/>
                <w:szCs w:val="14"/>
              </w:rPr>
              <w:t>4) Книги для педагогов, специалистов и руководителей ДОО</w:t>
            </w:r>
          </w:p>
          <w:p w:rsidR="00471431" w:rsidRPr="00063E7F" w:rsidRDefault="00471431" w:rsidP="00212FCA">
            <w:pPr>
              <w:rPr>
                <w:rFonts w:ascii="Times New Roman" w:hAnsi="Times New Roman"/>
                <w:sz w:val="16"/>
                <w:szCs w:val="16"/>
              </w:rPr>
            </w:pPr>
            <w:r w:rsidRPr="00212FCA">
              <w:rPr>
                <w:rFonts w:ascii="Times New Roman" w:hAnsi="Times New Roman"/>
                <w:sz w:val="14"/>
                <w:szCs w:val="14"/>
              </w:rPr>
              <w:t xml:space="preserve">Докладчик:  </w:t>
            </w:r>
            <w:proofErr w:type="spellStart"/>
            <w:r w:rsidRPr="00212FCA">
              <w:rPr>
                <w:rFonts w:ascii="Times New Roman" w:hAnsi="Times New Roman"/>
                <w:sz w:val="14"/>
                <w:szCs w:val="14"/>
              </w:rPr>
              <w:t>Козьмодемьянская</w:t>
            </w:r>
            <w:proofErr w:type="spellEnd"/>
            <w:r w:rsidRPr="00212FCA">
              <w:rPr>
                <w:rFonts w:ascii="Times New Roman" w:hAnsi="Times New Roman"/>
                <w:sz w:val="14"/>
                <w:szCs w:val="14"/>
              </w:rPr>
              <w:t xml:space="preserve"> Елена Ивановна, методист творческого центра «Сфера»</w:t>
            </w:r>
          </w:p>
        </w:tc>
        <w:tc>
          <w:tcPr>
            <w:tcW w:w="567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00B0F0"/>
          </w:tcPr>
          <w:p w:rsidR="00471431" w:rsidRDefault="00471431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00B0F0"/>
          </w:tcPr>
          <w:p w:rsidR="00471431" w:rsidRPr="00063E7F" w:rsidRDefault="00471431" w:rsidP="00564A7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1431" w:rsidRPr="00FA2D2F" w:rsidTr="00471431">
        <w:trPr>
          <w:trHeight w:val="832"/>
        </w:trPr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471431" w:rsidRPr="00FA2D2F" w:rsidRDefault="00471431" w:rsidP="00D969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92D050"/>
          </w:tcPr>
          <w:p w:rsidR="00471431" w:rsidRDefault="00471431" w:rsidP="00796090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FFFF00"/>
          </w:tcPr>
          <w:p w:rsidR="00471431" w:rsidRDefault="00471431" w:rsidP="001445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FFFF00"/>
          </w:tcPr>
          <w:p w:rsidR="00471431" w:rsidRPr="0064295A" w:rsidRDefault="00471431" w:rsidP="007114E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73737"/>
          </w:tcPr>
          <w:p w:rsidR="00471431" w:rsidRDefault="00471431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15.00</w:t>
            </w:r>
          </w:p>
          <w:p w:rsidR="00471431" w:rsidRDefault="00471431" w:rsidP="00F923A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  <w:shd w:val="clear" w:color="auto" w:fill="D73737"/>
          </w:tcPr>
          <w:p w:rsidR="00471431" w:rsidRPr="00063E7F" w:rsidRDefault="00471431" w:rsidP="00DC0EF0">
            <w:pPr>
              <w:rPr>
                <w:rFonts w:ascii="Times New Roman" w:hAnsi="Times New Roman"/>
                <w:sz w:val="16"/>
                <w:szCs w:val="16"/>
              </w:rPr>
            </w:pPr>
            <w:r w:rsidRPr="00063E7F">
              <w:rPr>
                <w:rFonts w:ascii="Times New Roman" w:hAnsi="Times New Roman"/>
                <w:sz w:val="16"/>
                <w:szCs w:val="16"/>
              </w:rPr>
              <w:t>«Программно-методический комплекс «Мозаичный ПАРК» — современный педагогический инструментарий в системе дошкольного образования"</w:t>
            </w:r>
          </w:p>
          <w:p w:rsidR="00471431" w:rsidRPr="00063E7F" w:rsidRDefault="00471431" w:rsidP="00DC0EF0">
            <w:pPr>
              <w:rPr>
                <w:rFonts w:ascii="Times New Roman" w:hAnsi="Times New Roman"/>
                <w:sz w:val="16"/>
                <w:szCs w:val="16"/>
              </w:rPr>
            </w:pPr>
            <w:r w:rsidRPr="00063E7F">
              <w:rPr>
                <w:rFonts w:ascii="Times New Roman" w:hAnsi="Times New Roman"/>
                <w:sz w:val="16"/>
                <w:szCs w:val="16"/>
              </w:rPr>
              <w:t>Павлова Любовь Ивановна, старший методист</w:t>
            </w:r>
          </w:p>
          <w:p w:rsidR="00471431" w:rsidRPr="00063E7F" w:rsidRDefault="00471431" w:rsidP="00DC0EF0">
            <w:pPr>
              <w:rPr>
                <w:rFonts w:ascii="Times New Roman" w:hAnsi="Times New Roman"/>
                <w:sz w:val="16"/>
                <w:szCs w:val="16"/>
              </w:rPr>
            </w:pPr>
            <w:r w:rsidRPr="00063E7F">
              <w:rPr>
                <w:rFonts w:ascii="Times New Roman" w:hAnsi="Times New Roman"/>
                <w:sz w:val="16"/>
                <w:szCs w:val="16"/>
              </w:rPr>
              <w:t xml:space="preserve">Центра дошкольного образования издательства «Русское слово», </w:t>
            </w:r>
            <w:proofErr w:type="gramStart"/>
            <w:r w:rsidRPr="00063E7F">
              <w:rPr>
                <w:rFonts w:ascii="Times New Roman" w:hAnsi="Times New Roman"/>
                <w:sz w:val="16"/>
                <w:szCs w:val="16"/>
              </w:rPr>
              <w:t>г</w:t>
            </w:r>
            <w:proofErr w:type="gramEnd"/>
            <w:r w:rsidRPr="00063E7F">
              <w:rPr>
                <w:rFonts w:ascii="Times New Roman" w:hAnsi="Times New Roman"/>
                <w:sz w:val="16"/>
                <w:szCs w:val="16"/>
              </w:rPr>
              <w:t>. Москва</w:t>
            </w:r>
          </w:p>
          <w:p w:rsidR="00471431" w:rsidRPr="00063E7F" w:rsidRDefault="00471431" w:rsidP="00DC0EF0">
            <w:pPr>
              <w:rPr>
                <w:rFonts w:ascii="Times New Roman" w:hAnsi="Times New Roman"/>
                <w:sz w:val="16"/>
                <w:szCs w:val="16"/>
              </w:rPr>
            </w:pPr>
            <w:r w:rsidRPr="00063E7F">
              <w:rPr>
                <w:rFonts w:ascii="Times New Roman" w:hAnsi="Times New Roman"/>
                <w:sz w:val="16"/>
                <w:szCs w:val="16"/>
              </w:rPr>
              <w:t xml:space="preserve">ПМК </w:t>
            </w:r>
            <w:proofErr w:type="gramStart"/>
            <w:r w:rsidRPr="00063E7F">
              <w:rPr>
                <w:rFonts w:ascii="Times New Roman" w:hAnsi="Times New Roman"/>
                <w:sz w:val="16"/>
                <w:szCs w:val="16"/>
              </w:rPr>
              <w:t>ДО</w:t>
            </w:r>
            <w:proofErr w:type="gramEnd"/>
            <w:r w:rsidRPr="00063E7F">
              <w:rPr>
                <w:rFonts w:ascii="Times New Roman" w:hAnsi="Times New Roman"/>
                <w:sz w:val="16"/>
                <w:szCs w:val="16"/>
              </w:rPr>
              <w:t xml:space="preserve"> «Мозаичный ПАРК»:</w:t>
            </w:r>
          </w:p>
          <w:p w:rsidR="00471431" w:rsidRPr="00063E7F" w:rsidRDefault="00471431" w:rsidP="00DC0EF0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471431" w:rsidRPr="00063E7F" w:rsidRDefault="00471431" w:rsidP="00DC0EF0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63E7F">
              <w:rPr>
                <w:rFonts w:ascii="Times New Roman" w:hAnsi="Times New Roman"/>
                <w:b/>
                <w:sz w:val="16"/>
                <w:szCs w:val="16"/>
              </w:rPr>
              <w:t>Задачи курса:</w:t>
            </w:r>
          </w:p>
          <w:p w:rsidR="00471431" w:rsidRPr="00063E7F" w:rsidRDefault="00471431" w:rsidP="00DC0EF0">
            <w:pPr>
              <w:numPr>
                <w:ilvl w:val="0"/>
                <w:numId w:val="14"/>
              </w:numPr>
              <w:tabs>
                <w:tab w:val="left" w:pos="237"/>
              </w:tabs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063E7F">
              <w:rPr>
                <w:rFonts w:ascii="Times New Roman" w:hAnsi="Times New Roman"/>
                <w:sz w:val="16"/>
                <w:szCs w:val="16"/>
              </w:rPr>
              <w:t>Обучение педагогов использованию  конкретного игрового оборудования ПМК «Мозаичный ПАРК» в образовательной деятельности.</w:t>
            </w:r>
          </w:p>
          <w:p w:rsidR="00471431" w:rsidRPr="00063E7F" w:rsidRDefault="00471431" w:rsidP="00DC0EF0">
            <w:pPr>
              <w:numPr>
                <w:ilvl w:val="0"/>
                <w:numId w:val="14"/>
              </w:numPr>
              <w:tabs>
                <w:tab w:val="left" w:pos="237"/>
              </w:tabs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063E7F">
              <w:rPr>
                <w:rFonts w:ascii="Times New Roman" w:hAnsi="Times New Roman"/>
                <w:sz w:val="16"/>
                <w:szCs w:val="16"/>
              </w:rPr>
              <w:t xml:space="preserve">Обучение педагогов организации совместной деятельности детей </w:t>
            </w:r>
            <w:proofErr w:type="gramStart"/>
            <w:r w:rsidRPr="00063E7F">
              <w:rPr>
                <w:rFonts w:ascii="Times New Roman" w:hAnsi="Times New Roman"/>
                <w:sz w:val="16"/>
                <w:szCs w:val="16"/>
              </w:rPr>
              <w:t>со</w:t>
            </w:r>
            <w:proofErr w:type="gramEnd"/>
            <w:r w:rsidRPr="00063E7F">
              <w:rPr>
                <w:rFonts w:ascii="Times New Roman" w:hAnsi="Times New Roman"/>
                <w:sz w:val="16"/>
                <w:szCs w:val="16"/>
              </w:rPr>
              <w:t xml:space="preserve"> взрослыми и друг с другом.</w:t>
            </w:r>
          </w:p>
          <w:p w:rsidR="00471431" w:rsidRPr="00063E7F" w:rsidRDefault="00471431" w:rsidP="00DC0EF0">
            <w:pPr>
              <w:numPr>
                <w:ilvl w:val="0"/>
                <w:numId w:val="14"/>
              </w:numPr>
              <w:tabs>
                <w:tab w:val="left" w:pos="237"/>
              </w:tabs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063E7F">
              <w:rPr>
                <w:rFonts w:ascii="Times New Roman" w:hAnsi="Times New Roman"/>
                <w:sz w:val="16"/>
                <w:szCs w:val="16"/>
              </w:rPr>
              <w:t>Расширение возможностей педагогов по организации современной развивающей предметно-пространственной среды.</w:t>
            </w:r>
          </w:p>
          <w:p w:rsidR="00471431" w:rsidRPr="00063E7F" w:rsidRDefault="00471431" w:rsidP="00DC0EF0">
            <w:pPr>
              <w:tabs>
                <w:tab w:val="left" w:pos="237"/>
              </w:tabs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471431" w:rsidRPr="00063E7F" w:rsidRDefault="00471431" w:rsidP="00DC0EF0">
            <w:pPr>
              <w:tabs>
                <w:tab w:val="left" w:pos="237"/>
              </w:tabs>
              <w:rPr>
                <w:rFonts w:ascii="Times New Roman" w:hAnsi="Times New Roman"/>
                <w:b/>
                <w:sz w:val="16"/>
                <w:szCs w:val="16"/>
              </w:rPr>
            </w:pPr>
            <w:r w:rsidRPr="00063E7F">
              <w:rPr>
                <w:rFonts w:ascii="Times New Roman" w:hAnsi="Times New Roman"/>
                <w:b/>
                <w:sz w:val="16"/>
                <w:szCs w:val="16"/>
              </w:rPr>
              <w:t>Учебный план.</w:t>
            </w:r>
          </w:p>
          <w:p w:rsidR="00471431" w:rsidRPr="00063E7F" w:rsidRDefault="00471431" w:rsidP="00DC0EF0">
            <w:pPr>
              <w:tabs>
                <w:tab w:val="left" w:pos="237"/>
              </w:tabs>
              <w:rPr>
                <w:rFonts w:ascii="Times New Roman" w:hAnsi="Times New Roman"/>
                <w:sz w:val="16"/>
                <w:szCs w:val="16"/>
              </w:rPr>
            </w:pPr>
            <w:r w:rsidRPr="00063E7F">
              <w:rPr>
                <w:rFonts w:ascii="Times New Roman" w:hAnsi="Times New Roman"/>
                <w:sz w:val="16"/>
                <w:szCs w:val="16"/>
              </w:rPr>
              <w:t>1)</w:t>
            </w:r>
            <w:r w:rsidRPr="00063E7F">
              <w:rPr>
                <w:rFonts w:ascii="Times New Roman" w:hAnsi="Times New Roman"/>
                <w:sz w:val="16"/>
                <w:szCs w:val="16"/>
              </w:rPr>
              <w:tab/>
              <w:t xml:space="preserve">Общая характеристика игрового оборудования ПМК «Мозаичный ПАРК» </w:t>
            </w:r>
          </w:p>
          <w:p w:rsidR="00471431" w:rsidRPr="00063E7F" w:rsidRDefault="00471431" w:rsidP="00DC0EF0">
            <w:pPr>
              <w:tabs>
                <w:tab w:val="left" w:pos="237"/>
              </w:tabs>
              <w:rPr>
                <w:rFonts w:ascii="Times New Roman" w:hAnsi="Times New Roman"/>
                <w:sz w:val="16"/>
                <w:szCs w:val="16"/>
              </w:rPr>
            </w:pPr>
            <w:r w:rsidRPr="00063E7F">
              <w:rPr>
                <w:rFonts w:ascii="Times New Roman" w:hAnsi="Times New Roman"/>
                <w:sz w:val="16"/>
                <w:szCs w:val="16"/>
              </w:rPr>
              <w:t>2)</w:t>
            </w:r>
            <w:r w:rsidRPr="00063E7F">
              <w:rPr>
                <w:rFonts w:ascii="Times New Roman" w:hAnsi="Times New Roman"/>
                <w:sz w:val="16"/>
                <w:szCs w:val="16"/>
              </w:rPr>
              <w:tab/>
              <w:t xml:space="preserve">Игровой практикум  по организации совместной деятельности с оборудованием ПМК   </w:t>
            </w:r>
          </w:p>
          <w:p w:rsidR="00471431" w:rsidRPr="00063E7F" w:rsidRDefault="00471431" w:rsidP="00DC0EF0">
            <w:pPr>
              <w:tabs>
                <w:tab w:val="left" w:pos="237"/>
              </w:tabs>
              <w:rPr>
                <w:rFonts w:ascii="Times New Roman" w:hAnsi="Times New Roman"/>
                <w:sz w:val="16"/>
                <w:szCs w:val="16"/>
              </w:rPr>
            </w:pPr>
            <w:r w:rsidRPr="00063E7F">
              <w:rPr>
                <w:rFonts w:ascii="Times New Roman" w:hAnsi="Times New Roman"/>
                <w:sz w:val="16"/>
                <w:szCs w:val="16"/>
              </w:rPr>
              <w:t xml:space="preserve"> 3)</w:t>
            </w:r>
            <w:r w:rsidRPr="00063E7F">
              <w:rPr>
                <w:rFonts w:ascii="Times New Roman" w:hAnsi="Times New Roman"/>
                <w:sz w:val="16"/>
                <w:szCs w:val="16"/>
              </w:rPr>
              <w:tab/>
              <w:t xml:space="preserve"> Защита игровых проектов участников мастер-класса  </w:t>
            </w:r>
          </w:p>
          <w:p w:rsidR="00471431" w:rsidRPr="00063E7F" w:rsidRDefault="00471431" w:rsidP="00DC0EF0">
            <w:pPr>
              <w:tabs>
                <w:tab w:val="left" w:pos="237"/>
              </w:tabs>
              <w:rPr>
                <w:rFonts w:ascii="Times New Roman" w:hAnsi="Times New Roman"/>
                <w:sz w:val="16"/>
                <w:szCs w:val="16"/>
              </w:rPr>
            </w:pPr>
            <w:r w:rsidRPr="00063E7F">
              <w:rPr>
                <w:rFonts w:ascii="Times New Roman" w:hAnsi="Times New Roman"/>
                <w:sz w:val="16"/>
                <w:szCs w:val="16"/>
              </w:rPr>
              <w:t>4)</w:t>
            </w:r>
            <w:r w:rsidRPr="00063E7F">
              <w:rPr>
                <w:rFonts w:ascii="Times New Roman" w:hAnsi="Times New Roman"/>
                <w:sz w:val="16"/>
                <w:szCs w:val="16"/>
              </w:rPr>
              <w:tab/>
              <w:t xml:space="preserve">Развивающий потенциал игрового оборудования: демонстрация вариантов </w:t>
            </w:r>
          </w:p>
          <w:p w:rsidR="00471431" w:rsidRDefault="00471431" w:rsidP="00DC0EF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3E7F">
              <w:rPr>
                <w:rFonts w:ascii="Times New Roman" w:hAnsi="Times New Roman"/>
                <w:sz w:val="16"/>
                <w:szCs w:val="16"/>
              </w:rPr>
              <w:t>5)</w:t>
            </w:r>
            <w:r w:rsidRPr="00063E7F">
              <w:rPr>
                <w:rFonts w:ascii="Times New Roman" w:hAnsi="Times New Roman"/>
                <w:sz w:val="16"/>
                <w:szCs w:val="16"/>
              </w:rPr>
              <w:tab/>
              <w:t xml:space="preserve"> Обсуждение возможностей использования игрового оборудования в образовательном процессе ДОО</w:t>
            </w:r>
          </w:p>
          <w:p w:rsidR="00471431" w:rsidRPr="00212FCA" w:rsidRDefault="00471431" w:rsidP="007114E0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00B0F0"/>
          </w:tcPr>
          <w:p w:rsidR="00471431" w:rsidRDefault="00471431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  <w:shd w:val="clear" w:color="auto" w:fill="00B0F0"/>
          </w:tcPr>
          <w:p w:rsidR="00471431" w:rsidRPr="00063E7F" w:rsidRDefault="00471431" w:rsidP="00564A7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1431" w:rsidRPr="00FA2D2F" w:rsidTr="00732052">
        <w:trPr>
          <w:trHeight w:val="356"/>
        </w:trPr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92D050"/>
          </w:tcPr>
          <w:p w:rsidR="00471431" w:rsidRPr="00F923A8" w:rsidRDefault="00471431" w:rsidP="00A5103C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14.40</w:t>
            </w:r>
          </w:p>
          <w:p w:rsidR="00471431" w:rsidRDefault="00471431" w:rsidP="00F923A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.30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</w:tcPr>
          <w:p w:rsidR="00471431" w:rsidRPr="00A5103C" w:rsidRDefault="00471431" w:rsidP="008C7A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5103C">
              <w:rPr>
                <w:rFonts w:ascii="Times New Roman" w:hAnsi="Times New Roman" w:cs="Times New Roman"/>
                <w:sz w:val="14"/>
                <w:szCs w:val="14"/>
              </w:rPr>
              <w:t>Расширенный семинар:  «Независимая оценка качества образования»</w:t>
            </w:r>
          </w:p>
          <w:p w:rsidR="00471431" w:rsidRPr="00A5103C" w:rsidRDefault="00471431" w:rsidP="008C7A50">
            <w:pPr>
              <w:pStyle w:val="a4"/>
              <w:numPr>
                <w:ilvl w:val="0"/>
                <w:numId w:val="11"/>
              </w:numPr>
              <w:tabs>
                <w:tab w:val="left" w:pos="212"/>
              </w:tabs>
              <w:ind w:left="71" w:firstLine="0"/>
              <w:rPr>
                <w:rFonts w:ascii="Times New Roman" w:hAnsi="Times New Roman"/>
                <w:sz w:val="14"/>
                <w:szCs w:val="14"/>
              </w:rPr>
            </w:pPr>
            <w:r w:rsidRPr="00A5103C">
              <w:rPr>
                <w:rFonts w:ascii="Times New Roman" w:hAnsi="Times New Roman"/>
                <w:sz w:val="14"/>
                <w:szCs w:val="14"/>
              </w:rPr>
              <w:t>Принципы проведения независимой экспертизы качества образования</w:t>
            </w:r>
          </w:p>
          <w:p w:rsidR="00471431" w:rsidRPr="00A5103C" w:rsidRDefault="00471431" w:rsidP="008C7A50">
            <w:pPr>
              <w:pStyle w:val="a4"/>
              <w:numPr>
                <w:ilvl w:val="0"/>
                <w:numId w:val="11"/>
              </w:numPr>
              <w:tabs>
                <w:tab w:val="left" w:pos="212"/>
              </w:tabs>
              <w:ind w:left="71" w:firstLine="0"/>
              <w:rPr>
                <w:rFonts w:ascii="Times New Roman" w:hAnsi="Times New Roman"/>
                <w:sz w:val="14"/>
                <w:szCs w:val="14"/>
              </w:rPr>
            </w:pPr>
            <w:r w:rsidRPr="00A5103C">
              <w:rPr>
                <w:rFonts w:ascii="Times New Roman" w:hAnsi="Times New Roman"/>
                <w:sz w:val="14"/>
                <w:szCs w:val="14"/>
              </w:rPr>
              <w:t xml:space="preserve">Технологические карты </w:t>
            </w:r>
            <w:proofErr w:type="gramStart"/>
            <w:r w:rsidRPr="00A5103C">
              <w:rPr>
                <w:rFonts w:ascii="Times New Roman" w:hAnsi="Times New Roman"/>
                <w:sz w:val="14"/>
                <w:szCs w:val="14"/>
              </w:rPr>
              <w:t>проведения различных блоков независимой оценки качества образования</w:t>
            </w:r>
            <w:proofErr w:type="gramEnd"/>
          </w:p>
          <w:p w:rsidR="00471431" w:rsidRPr="00A5103C" w:rsidRDefault="00471431" w:rsidP="008C7A50">
            <w:pPr>
              <w:pStyle w:val="a4"/>
              <w:numPr>
                <w:ilvl w:val="0"/>
                <w:numId w:val="11"/>
              </w:numPr>
              <w:tabs>
                <w:tab w:val="left" w:pos="212"/>
              </w:tabs>
              <w:ind w:left="71" w:firstLine="0"/>
              <w:rPr>
                <w:rFonts w:ascii="Times New Roman" w:hAnsi="Times New Roman"/>
                <w:sz w:val="14"/>
                <w:szCs w:val="14"/>
              </w:rPr>
            </w:pPr>
            <w:r w:rsidRPr="00A5103C">
              <w:rPr>
                <w:rFonts w:ascii="Times New Roman" w:hAnsi="Times New Roman"/>
                <w:sz w:val="14"/>
                <w:szCs w:val="14"/>
              </w:rPr>
              <w:t>Аккредитация независимых экспертов</w:t>
            </w:r>
          </w:p>
          <w:p w:rsidR="00471431" w:rsidRPr="00A5103C" w:rsidRDefault="00471431" w:rsidP="008C7A50">
            <w:pPr>
              <w:pStyle w:val="a4"/>
              <w:numPr>
                <w:ilvl w:val="0"/>
                <w:numId w:val="11"/>
              </w:numPr>
              <w:tabs>
                <w:tab w:val="left" w:pos="212"/>
              </w:tabs>
              <w:ind w:left="71" w:firstLine="0"/>
              <w:rPr>
                <w:rFonts w:ascii="Times New Roman" w:hAnsi="Times New Roman"/>
                <w:sz w:val="14"/>
                <w:szCs w:val="14"/>
              </w:rPr>
            </w:pPr>
            <w:r w:rsidRPr="00A5103C">
              <w:rPr>
                <w:rFonts w:ascii="Times New Roman" w:hAnsi="Times New Roman"/>
                <w:sz w:val="14"/>
                <w:szCs w:val="14"/>
              </w:rPr>
              <w:t xml:space="preserve">Анализ формы отчета по </w:t>
            </w:r>
            <w:proofErr w:type="spellStart"/>
            <w:r w:rsidRPr="00A5103C">
              <w:rPr>
                <w:rFonts w:ascii="Times New Roman" w:hAnsi="Times New Roman"/>
                <w:sz w:val="14"/>
                <w:szCs w:val="14"/>
              </w:rPr>
              <w:t>самообследованию</w:t>
            </w:r>
            <w:proofErr w:type="spellEnd"/>
            <w:r w:rsidRPr="00A5103C">
              <w:rPr>
                <w:rFonts w:ascii="Times New Roman" w:hAnsi="Times New Roman"/>
                <w:sz w:val="14"/>
                <w:szCs w:val="14"/>
              </w:rPr>
              <w:t xml:space="preserve"> образовательной организации</w:t>
            </w:r>
          </w:p>
          <w:p w:rsidR="00471431" w:rsidRPr="00A5103C" w:rsidRDefault="00471431" w:rsidP="008C7A50">
            <w:pPr>
              <w:pStyle w:val="a4"/>
              <w:numPr>
                <w:ilvl w:val="0"/>
                <w:numId w:val="11"/>
              </w:numPr>
              <w:tabs>
                <w:tab w:val="left" w:pos="212"/>
              </w:tabs>
              <w:ind w:left="71" w:firstLine="0"/>
              <w:rPr>
                <w:rFonts w:ascii="Times New Roman" w:hAnsi="Times New Roman"/>
                <w:sz w:val="14"/>
                <w:szCs w:val="14"/>
              </w:rPr>
            </w:pPr>
            <w:r w:rsidRPr="00A5103C">
              <w:rPr>
                <w:rFonts w:ascii="Times New Roman" w:hAnsi="Times New Roman"/>
                <w:sz w:val="14"/>
                <w:szCs w:val="14"/>
              </w:rPr>
              <w:t>Оценка размещения информации на официальном сайте образовательной организации</w:t>
            </w:r>
          </w:p>
          <w:p w:rsidR="00471431" w:rsidRPr="00A5103C" w:rsidRDefault="00471431" w:rsidP="008C7A50">
            <w:pPr>
              <w:pStyle w:val="a4"/>
              <w:numPr>
                <w:ilvl w:val="0"/>
                <w:numId w:val="11"/>
              </w:numPr>
              <w:tabs>
                <w:tab w:val="left" w:pos="212"/>
              </w:tabs>
              <w:ind w:left="71" w:firstLine="0"/>
              <w:rPr>
                <w:rFonts w:ascii="Times New Roman" w:hAnsi="Times New Roman"/>
                <w:sz w:val="14"/>
                <w:szCs w:val="14"/>
              </w:rPr>
            </w:pPr>
            <w:r w:rsidRPr="00A5103C">
              <w:rPr>
                <w:rFonts w:ascii="Times New Roman" w:hAnsi="Times New Roman"/>
                <w:sz w:val="14"/>
                <w:szCs w:val="14"/>
              </w:rPr>
              <w:t>Взаимодействие образовательной организации со всеми участниками образовательной деятельности</w:t>
            </w:r>
          </w:p>
          <w:p w:rsidR="00471431" w:rsidRPr="00A5103C" w:rsidRDefault="00471431" w:rsidP="008C7A50">
            <w:pPr>
              <w:pStyle w:val="a4"/>
              <w:numPr>
                <w:ilvl w:val="0"/>
                <w:numId w:val="11"/>
              </w:numPr>
              <w:tabs>
                <w:tab w:val="left" w:pos="212"/>
              </w:tabs>
              <w:ind w:left="71" w:firstLine="0"/>
              <w:rPr>
                <w:rFonts w:ascii="Times New Roman" w:hAnsi="Times New Roman"/>
                <w:sz w:val="14"/>
                <w:szCs w:val="14"/>
              </w:rPr>
            </w:pPr>
            <w:r w:rsidRPr="00A5103C">
              <w:rPr>
                <w:rFonts w:ascii="Times New Roman" w:hAnsi="Times New Roman"/>
                <w:sz w:val="14"/>
                <w:szCs w:val="14"/>
              </w:rPr>
              <w:t>Анализ эффективности взаимодействия образовательной организации и учредителя</w:t>
            </w:r>
          </w:p>
          <w:p w:rsidR="00471431" w:rsidRDefault="00471431" w:rsidP="008C7A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5103C">
              <w:rPr>
                <w:rFonts w:ascii="Times New Roman" w:hAnsi="Times New Roman" w:cs="Times New Roman"/>
                <w:sz w:val="14"/>
                <w:szCs w:val="14"/>
              </w:rPr>
              <w:t xml:space="preserve">Докладчик: </w:t>
            </w:r>
            <w:proofErr w:type="gramStart"/>
            <w:r w:rsidRPr="00A5103C">
              <w:rPr>
                <w:rFonts w:ascii="Times New Roman" w:hAnsi="Times New Roman" w:cs="Times New Roman"/>
                <w:sz w:val="14"/>
                <w:szCs w:val="14"/>
              </w:rPr>
              <w:t>Белова Татьяна Алексеевна, федеральный эксперт в области независимой оценки качества образования, директор центра «Эксперт Плюс» («Почётный работник общего образования Российской Федерации» (2000 г.)</w:t>
            </w:r>
            <w:proofErr w:type="gramEnd"/>
          </w:p>
          <w:p w:rsidR="00471431" w:rsidRPr="0064295A" w:rsidRDefault="00471431" w:rsidP="00A5103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471431" w:rsidRPr="00FA2D2F" w:rsidRDefault="00471431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</w:tcBorders>
            <w:shd w:val="clear" w:color="auto" w:fill="FFFF00"/>
          </w:tcPr>
          <w:p w:rsidR="00471431" w:rsidRPr="0064295A" w:rsidRDefault="00471431" w:rsidP="007114E0">
            <w:pPr>
              <w:jc w:val="center"/>
              <w:rPr>
                <w:rFonts w:ascii="Times New Roman" w:hAnsi="Times New Roman"/>
                <w:sz w:val="14"/>
                <w:szCs w:val="14"/>
                <w:u w:val="single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D73737"/>
          </w:tcPr>
          <w:p w:rsidR="00471431" w:rsidRPr="0064295A" w:rsidRDefault="00471431" w:rsidP="00F923A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</w:tcBorders>
            <w:shd w:val="clear" w:color="auto" w:fill="D73737"/>
          </w:tcPr>
          <w:p w:rsidR="00471431" w:rsidRPr="0064295A" w:rsidRDefault="00471431" w:rsidP="007114E0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471431" w:rsidRPr="00FA2D2F" w:rsidRDefault="00471431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00B0F0"/>
          </w:tcPr>
          <w:p w:rsidR="00471431" w:rsidRPr="00FA2D2F" w:rsidRDefault="00471431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71431" w:rsidRPr="00FA2D2F" w:rsidTr="00726ED2">
        <w:trPr>
          <w:trHeight w:val="161"/>
        </w:trPr>
        <w:tc>
          <w:tcPr>
            <w:tcW w:w="568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471431" w:rsidRDefault="00471431" w:rsidP="008C7A5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</w:tcBorders>
            <w:shd w:val="clear" w:color="auto" w:fill="92D050"/>
          </w:tcPr>
          <w:p w:rsidR="00471431" w:rsidRPr="0064295A" w:rsidRDefault="00471431" w:rsidP="00A5103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71431" w:rsidRPr="00FA2D2F" w:rsidRDefault="00471431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:rsidR="00471431" w:rsidRPr="0064295A" w:rsidRDefault="00471431" w:rsidP="007114E0">
            <w:pPr>
              <w:jc w:val="center"/>
              <w:rPr>
                <w:rFonts w:ascii="Times New Roman" w:hAnsi="Times New Roman"/>
                <w:sz w:val="14"/>
                <w:szCs w:val="14"/>
                <w:u w:val="single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D73737"/>
          </w:tcPr>
          <w:p w:rsidR="00471431" w:rsidRDefault="00471431" w:rsidP="00F923A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</w:tcBorders>
            <w:shd w:val="clear" w:color="auto" w:fill="D73737"/>
          </w:tcPr>
          <w:p w:rsidR="00471431" w:rsidRPr="00212FCA" w:rsidRDefault="00471431" w:rsidP="007114E0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00B0F0"/>
          </w:tcPr>
          <w:p w:rsidR="00471431" w:rsidRPr="0064295A" w:rsidRDefault="00471431" w:rsidP="00564A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295A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</w:p>
          <w:p w:rsidR="00471431" w:rsidRPr="00FA2D2F" w:rsidRDefault="00471431" w:rsidP="00564A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16.00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00B0F0"/>
          </w:tcPr>
          <w:p w:rsidR="00471431" w:rsidRPr="00F923A8" w:rsidRDefault="00471431" w:rsidP="00F923A8">
            <w:pPr>
              <w:rPr>
                <w:rFonts w:ascii="Times New Roman" w:hAnsi="Times New Roman"/>
                <w:sz w:val="16"/>
                <w:szCs w:val="16"/>
              </w:rPr>
            </w:pPr>
            <w:r w:rsidRPr="00F923A8">
              <w:rPr>
                <w:rFonts w:ascii="Times New Roman" w:hAnsi="Times New Roman"/>
                <w:sz w:val="16"/>
                <w:szCs w:val="16"/>
              </w:rPr>
              <w:t>Технологическая карта проведения занятий по методике ТРИЗ (Теория решения изобретательских задач):</w:t>
            </w:r>
          </w:p>
          <w:p w:rsidR="00471431" w:rsidRPr="00F923A8" w:rsidRDefault="00471431" w:rsidP="00F923A8">
            <w:pPr>
              <w:rPr>
                <w:rFonts w:ascii="Times New Roman" w:hAnsi="Times New Roman"/>
                <w:sz w:val="16"/>
                <w:szCs w:val="16"/>
              </w:rPr>
            </w:pPr>
            <w:r w:rsidRPr="00F923A8">
              <w:rPr>
                <w:rFonts w:ascii="Times New Roman" w:hAnsi="Times New Roman"/>
                <w:sz w:val="16"/>
                <w:szCs w:val="16"/>
              </w:rPr>
              <w:t>- определение признаков предметов</w:t>
            </w:r>
          </w:p>
          <w:p w:rsidR="00471431" w:rsidRPr="00F923A8" w:rsidRDefault="00471431" w:rsidP="00F923A8">
            <w:pPr>
              <w:rPr>
                <w:rFonts w:ascii="Times New Roman" w:hAnsi="Times New Roman"/>
                <w:sz w:val="16"/>
                <w:szCs w:val="16"/>
              </w:rPr>
            </w:pPr>
            <w:r w:rsidRPr="00F923A8">
              <w:rPr>
                <w:rFonts w:ascii="Times New Roman" w:hAnsi="Times New Roman"/>
                <w:sz w:val="16"/>
                <w:szCs w:val="16"/>
              </w:rPr>
              <w:t>- преобразование предметов</w:t>
            </w:r>
          </w:p>
          <w:p w:rsidR="00471431" w:rsidRPr="00F923A8" w:rsidRDefault="00471431" w:rsidP="00F923A8">
            <w:pPr>
              <w:rPr>
                <w:rFonts w:ascii="Times New Roman" w:hAnsi="Times New Roman"/>
                <w:sz w:val="16"/>
                <w:szCs w:val="16"/>
              </w:rPr>
            </w:pPr>
            <w:r w:rsidRPr="00F923A8">
              <w:rPr>
                <w:rFonts w:ascii="Times New Roman" w:hAnsi="Times New Roman"/>
                <w:sz w:val="16"/>
                <w:szCs w:val="16"/>
              </w:rPr>
              <w:t>- работа с системным оператором природного мир</w:t>
            </w:r>
            <w:proofErr w:type="gramStart"/>
            <w:r w:rsidRPr="00F923A8">
              <w:rPr>
                <w:rFonts w:ascii="Times New Roman" w:hAnsi="Times New Roman"/>
                <w:sz w:val="16"/>
                <w:szCs w:val="16"/>
              </w:rPr>
              <w:t>а-</w:t>
            </w:r>
            <w:proofErr w:type="gramEnd"/>
            <w:r w:rsidRPr="00F923A8">
              <w:rPr>
                <w:rFonts w:ascii="Times New Roman" w:hAnsi="Times New Roman"/>
                <w:sz w:val="16"/>
                <w:szCs w:val="16"/>
              </w:rPr>
              <w:t xml:space="preserve"> работа с системным оператором рукотворного мира</w:t>
            </w:r>
          </w:p>
          <w:p w:rsidR="00471431" w:rsidRPr="00F923A8" w:rsidRDefault="00471431" w:rsidP="00F923A8">
            <w:pPr>
              <w:rPr>
                <w:rFonts w:ascii="Times New Roman" w:hAnsi="Times New Roman"/>
                <w:sz w:val="16"/>
                <w:szCs w:val="16"/>
              </w:rPr>
            </w:pPr>
            <w:r w:rsidRPr="00F923A8">
              <w:rPr>
                <w:rFonts w:ascii="Times New Roman" w:hAnsi="Times New Roman"/>
                <w:sz w:val="16"/>
                <w:szCs w:val="16"/>
              </w:rPr>
              <w:t>- работа с "волшебниками"</w:t>
            </w:r>
          </w:p>
          <w:p w:rsidR="00471431" w:rsidRPr="00F923A8" w:rsidRDefault="00471431" w:rsidP="00F923A8">
            <w:pPr>
              <w:rPr>
                <w:rFonts w:ascii="Times New Roman" w:hAnsi="Times New Roman"/>
                <w:sz w:val="16"/>
                <w:szCs w:val="16"/>
              </w:rPr>
            </w:pPr>
            <w:r w:rsidRPr="00F923A8">
              <w:rPr>
                <w:rFonts w:ascii="Times New Roman" w:hAnsi="Times New Roman"/>
                <w:sz w:val="16"/>
                <w:szCs w:val="16"/>
              </w:rPr>
              <w:t xml:space="preserve">- система </w:t>
            </w:r>
            <w:proofErr w:type="spellStart"/>
            <w:r w:rsidRPr="00F923A8">
              <w:rPr>
                <w:rFonts w:ascii="Times New Roman" w:hAnsi="Times New Roman"/>
                <w:sz w:val="16"/>
                <w:szCs w:val="16"/>
              </w:rPr>
              <w:t>ТРИЗ-игр</w:t>
            </w:r>
            <w:proofErr w:type="spellEnd"/>
            <w:r w:rsidRPr="00F923A8">
              <w:rPr>
                <w:rFonts w:ascii="Times New Roman" w:hAnsi="Times New Roman"/>
                <w:sz w:val="16"/>
                <w:szCs w:val="16"/>
              </w:rPr>
              <w:t>, которые не стоят ни копейки, но поражают воображение даже взрослых</w:t>
            </w:r>
          </w:p>
          <w:p w:rsidR="00471431" w:rsidRPr="00F923A8" w:rsidRDefault="00471431" w:rsidP="00F923A8">
            <w:pPr>
              <w:rPr>
                <w:rFonts w:ascii="Times New Roman" w:hAnsi="Times New Roman"/>
                <w:sz w:val="16"/>
                <w:szCs w:val="16"/>
              </w:rPr>
            </w:pPr>
            <w:r w:rsidRPr="00F923A8">
              <w:rPr>
                <w:rFonts w:ascii="Times New Roman" w:hAnsi="Times New Roman"/>
                <w:sz w:val="16"/>
                <w:szCs w:val="16"/>
              </w:rPr>
              <w:t>- сценарии домашних игр и игр в классе (формирование универсальных учебных действий)</w:t>
            </w:r>
          </w:p>
          <w:p w:rsidR="00471431" w:rsidRPr="00F923A8" w:rsidRDefault="00471431" w:rsidP="00F923A8">
            <w:pPr>
              <w:rPr>
                <w:rFonts w:ascii="Times New Roman" w:hAnsi="Times New Roman"/>
                <w:sz w:val="16"/>
                <w:szCs w:val="16"/>
              </w:rPr>
            </w:pPr>
            <w:r w:rsidRPr="00F923A8">
              <w:rPr>
                <w:rFonts w:ascii="Times New Roman" w:hAnsi="Times New Roman"/>
                <w:sz w:val="16"/>
                <w:szCs w:val="16"/>
              </w:rPr>
              <w:t xml:space="preserve">Докладчик: Вероника Валерьевна </w:t>
            </w:r>
            <w:proofErr w:type="spellStart"/>
            <w:r w:rsidRPr="00F923A8">
              <w:rPr>
                <w:rFonts w:ascii="Times New Roman" w:hAnsi="Times New Roman"/>
                <w:sz w:val="16"/>
                <w:szCs w:val="16"/>
              </w:rPr>
              <w:t>Пиджакова</w:t>
            </w:r>
            <w:proofErr w:type="spellEnd"/>
            <w:r w:rsidRPr="00F923A8">
              <w:rPr>
                <w:rFonts w:ascii="Times New Roman" w:hAnsi="Times New Roman"/>
                <w:sz w:val="16"/>
                <w:szCs w:val="16"/>
              </w:rPr>
              <w:t xml:space="preserve">, директор Всероссийского форума «Педагоги России» </w:t>
            </w:r>
          </w:p>
          <w:p w:rsidR="00471431" w:rsidRPr="00FA2D2F" w:rsidRDefault="00471431" w:rsidP="007E779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71431" w:rsidRPr="00FA2D2F" w:rsidTr="00726ED2">
        <w:trPr>
          <w:trHeight w:val="2815"/>
        </w:trPr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471431" w:rsidRDefault="00471431" w:rsidP="008C7A5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92D050"/>
          </w:tcPr>
          <w:p w:rsidR="00471431" w:rsidRPr="0064295A" w:rsidRDefault="00471431" w:rsidP="00A5103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00"/>
          </w:tcPr>
          <w:p w:rsidR="00471431" w:rsidRDefault="00471431" w:rsidP="00211A7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15.10</w:t>
            </w:r>
          </w:p>
          <w:p w:rsidR="00471431" w:rsidRPr="00FA2D2F" w:rsidRDefault="00471431" w:rsidP="00211A7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16.00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  <w:shd w:val="clear" w:color="auto" w:fill="FFFF00"/>
          </w:tcPr>
          <w:p w:rsidR="00471431" w:rsidRPr="008E7917" w:rsidRDefault="00471431" w:rsidP="007C3D3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</w:t>
            </w:r>
            <w:r w:rsidRPr="008E7917">
              <w:rPr>
                <w:rFonts w:ascii="Times New Roman" w:hAnsi="Times New Roman"/>
                <w:color w:val="000000"/>
                <w:sz w:val="16"/>
                <w:szCs w:val="16"/>
              </w:rPr>
              <w:t>астер-класс по работе с комплексом интерактивных развивающих игр «БЕЗОПАСНОСТЬ: ПДД» для детей дошкольного возраста и начальных классов.</w:t>
            </w:r>
          </w:p>
          <w:p w:rsidR="00471431" w:rsidRDefault="00471431" w:rsidP="007C3D3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E7917">
              <w:rPr>
                <w:rFonts w:ascii="Times New Roman" w:hAnsi="Times New Roman"/>
                <w:color w:val="000000"/>
                <w:sz w:val="16"/>
                <w:szCs w:val="16"/>
              </w:rPr>
              <w:t>• управление в играх построено на технологии распознавания движений тела (перемещение в пространстве, взмахи руками, ходьба на месте, поднятые руки, приседание, жест плавания и прочие жесты);</w:t>
            </w:r>
          </w:p>
          <w:p w:rsidR="00471431" w:rsidRPr="008E7917" w:rsidRDefault="00471431" w:rsidP="007C3D3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E7917">
              <w:rPr>
                <w:rFonts w:ascii="Times New Roman" w:hAnsi="Times New Roman"/>
                <w:color w:val="000000"/>
                <w:sz w:val="16"/>
                <w:szCs w:val="16"/>
              </w:rPr>
              <w:t>• ребенок подвижен в играх и развивается всесторонне;</w:t>
            </w:r>
          </w:p>
          <w:p w:rsidR="00471431" w:rsidRPr="008E7917" w:rsidRDefault="00471431" w:rsidP="007C3D3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E7917">
              <w:rPr>
                <w:rFonts w:ascii="Times New Roman" w:hAnsi="Times New Roman"/>
                <w:color w:val="000000"/>
                <w:sz w:val="16"/>
                <w:szCs w:val="16"/>
              </w:rPr>
              <w:t>• не устают глаза, так как ребенок находится на безопасном расстоянии от экрана;</w:t>
            </w:r>
          </w:p>
          <w:p w:rsidR="00471431" w:rsidRPr="008E7917" w:rsidRDefault="00471431" w:rsidP="00F923A8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E7917">
              <w:rPr>
                <w:rFonts w:ascii="Times New Roman" w:hAnsi="Times New Roman"/>
                <w:color w:val="000000"/>
                <w:sz w:val="16"/>
                <w:szCs w:val="16"/>
              </w:rPr>
              <w:t>• возможность играть коллективно;</w:t>
            </w:r>
          </w:p>
          <w:p w:rsidR="00471431" w:rsidRPr="0064295A" w:rsidRDefault="00471431" w:rsidP="00F923A8">
            <w:pPr>
              <w:rPr>
                <w:rFonts w:ascii="Times New Roman" w:hAnsi="Times New Roman"/>
                <w:sz w:val="14"/>
                <w:szCs w:val="14"/>
                <w:u w:val="single"/>
              </w:rPr>
            </w:pPr>
            <w:r w:rsidRPr="008E7917">
              <w:rPr>
                <w:rFonts w:ascii="Times New Roman" w:hAnsi="Times New Roman"/>
                <w:color w:val="000000"/>
                <w:sz w:val="16"/>
                <w:szCs w:val="16"/>
              </w:rPr>
              <w:t>• возможность на практике оттачивать события, которые встречаются в реальной жизни.</w:t>
            </w:r>
          </w:p>
        </w:tc>
        <w:tc>
          <w:tcPr>
            <w:tcW w:w="567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D73737"/>
          </w:tcPr>
          <w:p w:rsidR="00471431" w:rsidRPr="0064295A" w:rsidRDefault="00471431" w:rsidP="00F923A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D73737"/>
          </w:tcPr>
          <w:p w:rsidR="00471431" w:rsidRPr="0064295A" w:rsidRDefault="00471431" w:rsidP="007114E0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00B0F0"/>
          </w:tcPr>
          <w:p w:rsidR="00471431" w:rsidRPr="00FA2D2F" w:rsidRDefault="00471431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00B0F0"/>
          </w:tcPr>
          <w:p w:rsidR="00471431" w:rsidRPr="00FA2D2F" w:rsidRDefault="00471431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71431" w:rsidRPr="00FA2D2F" w:rsidTr="00471431">
        <w:trPr>
          <w:trHeight w:val="2962"/>
        </w:trPr>
        <w:tc>
          <w:tcPr>
            <w:tcW w:w="568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92D050"/>
          </w:tcPr>
          <w:p w:rsidR="00471431" w:rsidRDefault="00471431" w:rsidP="008C7A50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15.40</w:t>
            </w:r>
          </w:p>
          <w:p w:rsidR="00471431" w:rsidRDefault="00471431" w:rsidP="008C7A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16.00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  <w:shd w:val="clear" w:color="auto" w:fill="92D050"/>
          </w:tcPr>
          <w:p w:rsidR="00471431" w:rsidRPr="003E6F6E" w:rsidRDefault="00471431" w:rsidP="00F534D2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E6F6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Семинар </w:t>
            </w:r>
          </w:p>
          <w:p w:rsidR="00471431" w:rsidRDefault="00471431" w:rsidP="003E6F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Пилотная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площадка заочной аттестации педагогических кадров в рамках </w:t>
            </w:r>
            <w:r w:rsidRPr="00FA2D2F">
              <w:rPr>
                <w:rFonts w:ascii="Times New Roman" w:hAnsi="Times New Roman" w:cs="Times New Roman"/>
                <w:sz w:val="14"/>
                <w:szCs w:val="14"/>
              </w:rPr>
              <w:t>социальной сети «</w:t>
            </w:r>
            <w:proofErr w:type="spellStart"/>
            <w:r w:rsidRPr="00FA2D2F">
              <w:rPr>
                <w:rFonts w:ascii="Times New Roman" w:hAnsi="Times New Roman" w:cs="Times New Roman"/>
                <w:sz w:val="14"/>
                <w:szCs w:val="14"/>
              </w:rPr>
              <w:t>Педагоги</w:t>
            </w:r>
            <w:proofErr w:type="gramStart"/>
            <w:r w:rsidRPr="00FA2D2F">
              <w:rPr>
                <w:rFonts w:ascii="Times New Roman" w:hAnsi="Times New Roman" w:cs="Times New Roman"/>
                <w:sz w:val="14"/>
                <w:szCs w:val="14"/>
              </w:rPr>
              <w:t>.о</w:t>
            </w:r>
            <w:proofErr w:type="gramEnd"/>
            <w:r w:rsidRPr="00FA2D2F">
              <w:rPr>
                <w:rFonts w:ascii="Times New Roman" w:hAnsi="Times New Roman" w:cs="Times New Roman"/>
                <w:sz w:val="14"/>
                <w:szCs w:val="14"/>
              </w:rPr>
              <w:t>нлайн</w:t>
            </w:r>
            <w:proofErr w:type="spellEnd"/>
            <w:r w:rsidRPr="00FA2D2F">
              <w:rPr>
                <w:rFonts w:ascii="Times New Roman" w:hAnsi="Times New Roman" w:cs="Times New Roman"/>
                <w:sz w:val="14"/>
                <w:szCs w:val="14"/>
              </w:rPr>
              <w:t>» (</w:t>
            </w:r>
            <w:proofErr w:type="spellStart"/>
            <w:r w:rsidRPr="00FA2D2F">
              <w:rPr>
                <w:rFonts w:ascii="Times New Roman" w:hAnsi="Times New Roman" w:cs="Times New Roman"/>
                <w:sz w:val="14"/>
                <w:szCs w:val="14"/>
              </w:rPr>
              <w:t>пилотный</w:t>
            </w:r>
            <w:proofErr w:type="spellEnd"/>
            <w:r w:rsidRPr="00FA2D2F">
              <w:rPr>
                <w:rFonts w:ascii="Times New Roman" w:hAnsi="Times New Roman" w:cs="Times New Roman"/>
                <w:sz w:val="14"/>
                <w:szCs w:val="14"/>
              </w:rPr>
              <w:t xml:space="preserve"> проект Государственной Думы РФ и Всероссийского Педагогического собрания)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  <w:p w:rsidR="00471431" w:rsidRDefault="00471431" w:rsidP="003E6F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 условия наработки баллов для получения возможности прохождения заочной аттестации</w:t>
            </w:r>
          </w:p>
          <w:p w:rsidR="00471431" w:rsidRDefault="00471431" w:rsidP="003E6F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 возможности дополнительного заработка для педагогических работников на площадке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Педагоги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нлайн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  <w:p w:rsidR="00471431" w:rsidRDefault="00471431" w:rsidP="003E6F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 критерии конкурсов, размещенных  в сети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Педагоги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нлайн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» и советы по оформлению и подаче работ на конкурс.</w:t>
            </w:r>
          </w:p>
          <w:p w:rsidR="00471431" w:rsidRDefault="00471431" w:rsidP="003E6F6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71431" w:rsidRPr="00471431" w:rsidRDefault="00471431" w:rsidP="003E6F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Примечание: все опции сети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Педагоги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нлайн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» для педагогов БЕСПЛАТНЫЕ.</w:t>
            </w:r>
          </w:p>
          <w:p w:rsidR="00471431" w:rsidRPr="0064295A" w:rsidRDefault="00471431" w:rsidP="003E6F6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00"/>
          </w:tcPr>
          <w:p w:rsidR="00471431" w:rsidRDefault="00471431" w:rsidP="00211A7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  <w:shd w:val="clear" w:color="auto" w:fill="FFFF00"/>
          </w:tcPr>
          <w:p w:rsidR="00471431" w:rsidRDefault="00471431" w:rsidP="007C3D3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D73737"/>
          </w:tcPr>
          <w:p w:rsidR="00471431" w:rsidRPr="0064295A" w:rsidRDefault="00471431" w:rsidP="00F923A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D73737"/>
          </w:tcPr>
          <w:p w:rsidR="00471431" w:rsidRPr="0064295A" w:rsidRDefault="00471431" w:rsidP="007114E0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00B0F0"/>
          </w:tcPr>
          <w:p w:rsidR="00471431" w:rsidRPr="00FA2D2F" w:rsidRDefault="00471431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00B0F0"/>
          </w:tcPr>
          <w:p w:rsidR="00471431" w:rsidRPr="00FA2D2F" w:rsidRDefault="00471431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D48D5" w:rsidRPr="00FA2D2F" w:rsidTr="00AC1722">
        <w:trPr>
          <w:trHeight w:val="128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9D48D5" w:rsidRDefault="009D48D5" w:rsidP="00FA63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16.00</w:t>
            </w:r>
          </w:p>
          <w:p w:rsidR="009D48D5" w:rsidRPr="008C7A50" w:rsidRDefault="009D48D5" w:rsidP="00FA63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16.30</w:t>
            </w:r>
          </w:p>
          <w:p w:rsidR="009D48D5" w:rsidRPr="00212FCA" w:rsidRDefault="009D48D5" w:rsidP="00FA63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8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</w:tcPr>
          <w:p w:rsidR="009D48D5" w:rsidRPr="00212FCA" w:rsidRDefault="009D48D5" w:rsidP="00FA63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12FCA">
              <w:rPr>
                <w:rFonts w:ascii="Times New Roman" w:hAnsi="Times New Roman" w:cs="Times New Roman"/>
                <w:sz w:val="14"/>
                <w:szCs w:val="14"/>
              </w:rPr>
              <w:t>Объявление победителя Регионального этапа Национально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й премии «Серебряная Сова» </w:t>
            </w:r>
          </w:p>
          <w:p w:rsidR="009D48D5" w:rsidRPr="00212FCA" w:rsidRDefault="009D48D5" w:rsidP="00FA63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12FCA">
              <w:rPr>
                <w:rFonts w:ascii="Times New Roman" w:hAnsi="Times New Roman" w:cs="Times New Roman"/>
                <w:sz w:val="14"/>
                <w:szCs w:val="14"/>
              </w:rPr>
              <w:t>Церемония награждения.</w:t>
            </w:r>
          </w:p>
        </w:tc>
      </w:tr>
      <w:tr w:rsidR="009D48D5" w:rsidRPr="00FA2D2F" w:rsidTr="00DE3710">
        <w:trPr>
          <w:trHeight w:val="178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9D48D5" w:rsidRDefault="009D48D5" w:rsidP="00FA63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16.30</w:t>
            </w:r>
          </w:p>
          <w:p w:rsidR="009D48D5" w:rsidRPr="00212FCA" w:rsidRDefault="009D48D5" w:rsidP="00FA637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17.00</w:t>
            </w:r>
          </w:p>
        </w:tc>
        <w:tc>
          <w:tcPr>
            <w:tcW w:w="148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</w:tcPr>
          <w:p w:rsidR="009D48D5" w:rsidRPr="00212FCA" w:rsidRDefault="009D48D5" w:rsidP="00FA63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12FCA">
              <w:rPr>
                <w:rFonts w:ascii="Times New Roman" w:hAnsi="Times New Roman" w:cs="Times New Roman"/>
                <w:sz w:val="14"/>
                <w:szCs w:val="14"/>
              </w:rPr>
              <w:t>Вручение дипломов участников</w:t>
            </w:r>
          </w:p>
        </w:tc>
      </w:tr>
    </w:tbl>
    <w:p w:rsidR="0064295A" w:rsidRDefault="0064295A"/>
    <w:sectPr w:rsidR="0064295A" w:rsidSect="00471431">
      <w:pgSz w:w="16838" w:h="11906" w:orient="landscape"/>
      <w:pgMar w:top="426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967A0"/>
    <w:multiLevelType w:val="hybridMultilevel"/>
    <w:tmpl w:val="7B2A9598"/>
    <w:lvl w:ilvl="0" w:tplc="041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511" w:hanging="360"/>
      </w:pPr>
    </w:lvl>
    <w:lvl w:ilvl="2" w:tplc="0419001B" w:tentative="1">
      <w:start w:val="1"/>
      <w:numFmt w:val="lowerRoman"/>
      <w:lvlText w:val="%3."/>
      <w:lvlJc w:val="right"/>
      <w:pPr>
        <w:ind w:left="2231" w:hanging="180"/>
      </w:pPr>
    </w:lvl>
    <w:lvl w:ilvl="3" w:tplc="0419000F" w:tentative="1">
      <w:start w:val="1"/>
      <w:numFmt w:val="decimal"/>
      <w:lvlText w:val="%4."/>
      <w:lvlJc w:val="left"/>
      <w:pPr>
        <w:ind w:left="2951" w:hanging="360"/>
      </w:pPr>
    </w:lvl>
    <w:lvl w:ilvl="4" w:tplc="04190019" w:tentative="1">
      <w:start w:val="1"/>
      <w:numFmt w:val="lowerLetter"/>
      <w:lvlText w:val="%5."/>
      <w:lvlJc w:val="left"/>
      <w:pPr>
        <w:ind w:left="3671" w:hanging="360"/>
      </w:pPr>
    </w:lvl>
    <w:lvl w:ilvl="5" w:tplc="0419001B" w:tentative="1">
      <w:start w:val="1"/>
      <w:numFmt w:val="lowerRoman"/>
      <w:lvlText w:val="%6."/>
      <w:lvlJc w:val="right"/>
      <w:pPr>
        <w:ind w:left="4391" w:hanging="180"/>
      </w:pPr>
    </w:lvl>
    <w:lvl w:ilvl="6" w:tplc="0419000F" w:tentative="1">
      <w:start w:val="1"/>
      <w:numFmt w:val="decimal"/>
      <w:lvlText w:val="%7."/>
      <w:lvlJc w:val="left"/>
      <w:pPr>
        <w:ind w:left="5111" w:hanging="360"/>
      </w:pPr>
    </w:lvl>
    <w:lvl w:ilvl="7" w:tplc="04190019" w:tentative="1">
      <w:start w:val="1"/>
      <w:numFmt w:val="lowerLetter"/>
      <w:lvlText w:val="%8."/>
      <w:lvlJc w:val="left"/>
      <w:pPr>
        <w:ind w:left="5831" w:hanging="360"/>
      </w:pPr>
    </w:lvl>
    <w:lvl w:ilvl="8" w:tplc="041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1">
    <w:nsid w:val="343D4B16"/>
    <w:multiLevelType w:val="hybridMultilevel"/>
    <w:tmpl w:val="BD7E1560"/>
    <w:lvl w:ilvl="0" w:tplc="0419000F">
      <w:start w:val="1"/>
      <w:numFmt w:val="decimal"/>
      <w:lvlText w:val="%1."/>
      <w:lvlJc w:val="left"/>
      <w:pPr>
        <w:ind w:left="791" w:hanging="360"/>
      </w:pPr>
    </w:lvl>
    <w:lvl w:ilvl="1" w:tplc="04190019" w:tentative="1">
      <w:start w:val="1"/>
      <w:numFmt w:val="lowerLetter"/>
      <w:lvlText w:val="%2."/>
      <w:lvlJc w:val="left"/>
      <w:pPr>
        <w:ind w:left="1511" w:hanging="360"/>
      </w:pPr>
    </w:lvl>
    <w:lvl w:ilvl="2" w:tplc="0419001B" w:tentative="1">
      <w:start w:val="1"/>
      <w:numFmt w:val="lowerRoman"/>
      <w:lvlText w:val="%3."/>
      <w:lvlJc w:val="right"/>
      <w:pPr>
        <w:ind w:left="2231" w:hanging="180"/>
      </w:pPr>
    </w:lvl>
    <w:lvl w:ilvl="3" w:tplc="0419000F" w:tentative="1">
      <w:start w:val="1"/>
      <w:numFmt w:val="decimal"/>
      <w:lvlText w:val="%4."/>
      <w:lvlJc w:val="left"/>
      <w:pPr>
        <w:ind w:left="2951" w:hanging="360"/>
      </w:pPr>
    </w:lvl>
    <w:lvl w:ilvl="4" w:tplc="04190019" w:tentative="1">
      <w:start w:val="1"/>
      <w:numFmt w:val="lowerLetter"/>
      <w:lvlText w:val="%5."/>
      <w:lvlJc w:val="left"/>
      <w:pPr>
        <w:ind w:left="3671" w:hanging="360"/>
      </w:pPr>
    </w:lvl>
    <w:lvl w:ilvl="5" w:tplc="0419001B" w:tentative="1">
      <w:start w:val="1"/>
      <w:numFmt w:val="lowerRoman"/>
      <w:lvlText w:val="%6."/>
      <w:lvlJc w:val="right"/>
      <w:pPr>
        <w:ind w:left="4391" w:hanging="180"/>
      </w:pPr>
    </w:lvl>
    <w:lvl w:ilvl="6" w:tplc="0419000F" w:tentative="1">
      <w:start w:val="1"/>
      <w:numFmt w:val="decimal"/>
      <w:lvlText w:val="%7."/>
      <w:lvlJc w:val="left"/>
      <w:pPr>
        <w:ind w:left="5111" w:hanging="360"/>
      </w:pPr>
    </w:lvl>
    <w:lvl w:ilvl="7" w:tplc="04190019" w:tentative="1">
      <w:start w:val="1"/>
      <w:numFmt w:val="lowerLetter"/>
      <w:lvlText w:val="%8."/>
      <w:lvlJc w:val="left"/>
      <w:pPr>
        <w:ind w:left="5831" w:hanging="360"/>
      </w:pPr>
    </w:lvl>
    <w:lvl w:ilvl="8" w:tplc="041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2">
    <w:nsid w:val="347B2343"/>
    <w:multiLevelType w:val="hybridMultilevel"/>
    <w:tmpl w:val="146245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7C2DF8"/>
    <w:multiLevelType w:val="hybridMultilevel"/>
    <w:tmpl w:val="9A1E05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A17534"/>
    <w:multiLevelType w:val="hybridMultilevel"/>
    <w:tmpl w:val="544094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AD0E41"/>
    <w:multiLevelType w:val="hybridMultilevel"/>
    <w:tmpl w:val="1588723C"/>
    <w:lvl w:ilvl="0" w:tplc="041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6">
    <w:nsid w:val="55A31BDC"/>
    <w:multiLevelType w:val="hybridMultilevel"/>
    <w:tmpl w:val="4B02F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695FB5"/>
    <w:multiLevelType w:val="hybridMultilevel"/>
    <w:tmpl w:val="ED045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8624D5"/>
    <w:multiLevelType w:val="hybridMultilevel"/>
    <w:tmpl w:val="7E7A8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6342C1"/>
    <w:multiLevelType w:val="hybridMultilevel"/>
    <w:tmpl w:val="74962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8C0408"/>
    <w:multiLevelType w:val="hybridMultilevel"/>
    <w:tmpl w:val="974E1C9A"/>
    <w:lvl w:ilvl="0" w:tplc="041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1">
    <w:nsid w:val="6F7B1CB9"/>
    <w:multiLevelType w:val="hybridMultilevel"/>
    <w:tmpl w:val="202457C0"/>
    <w:lvl w:ilvl="0" w:tplc="0419000D">
      <w:start w:val="1"/>
      <w:numFmt w:val="bullet"/>
      <w:lvlText w:val=""/>
      <w:lvlJc w:val="left"/>
      <w:pPr>
        <w:ind w:left="79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2">
    <w:nsid w:val="76C10C5D"/>
    <w:multiLevelType w:val="hybridMultilevel"/>
    <w:tmpl w:val="DA94FC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7"/>
  </w:num>
  <w:num w:numId="5">
    <w:abstractNumId w:val="10"/>
  </w:num>
  <w:num w:numId="6">
    <w:abstractNumId w:val="5"/>
  </w:num>
  <w:num w:numId="7">
    <w:abstractNumId w:val="1"/>
  </w:num>
  <w:num w:numId="8">
    <w:abstractNumId w:val="0"/>
  </w:num>
  <w:num w:numId="9">
    <w:abstractNumId w:val="11"/>
  </w:num>
  <w:num w:numId="10">
    <w:abstractNumId w:val="4"/>
  </w:num>
  <w:num w:numId="11">
    <w:abstractNumId w:val="2"/>
  </w:num>
  <w:num w:numId="12">
    <w:abstractNumId w:val="6"/>
  </w:num>
  <w:num w:numId="13">
    <w:abstractNumId w:val="8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660F3"/>
    <w:rsid w:val="00087155"/>
    <w:rsid w:val="00144552"/>
    <w:rsid w:val="00160E56"/>
    <w:rsid w:val="00211A71"/>
    <w:rsid w:val="00212FCA"/>
    <w:rsid w:val="00274DC7"/>
    <w:rsid w:val="0028231E"/>
    <w:rsid w:val="002B124B"/>
    <w:rsid w:val="002E1451"/>
    <w:rsid w:val="0035382B"/>
    <w:rsid w:val="0037071A"/>
    <w:rsid w:val="003E6F6E"/>
    <w:rsid w:val="00403DA0"/>
    <w:rsid w:val="004041BE"/>
    <w:rsid w:val="0042553F"/>
    <w:rsid w:val="00471431"/>
    <w:rsid w:val="004859C3"/>
    <w:rsid w:val="004C5DC3"/>
    <w:rsid w:val="0053187D"/>
    <w:rsid w:val="00564A77"/>
    <w:rsid w:val="0064295A"/>
    <w:rsid w:val="00685308"/>
    <w:rsid w:val="006C3A65"/>
    <w:rsid w:val="006F7A5E"/>
    <w:rsid w:val="007114E0"/>
    <w:rsid w:val="00755C24"/>
    <w:rsid w:val="00796090"/>
    <w:rsid w:val="007C3D32"/>
    <w:rsid w:val="007E779C"/>
    <w:rsid w:val="008949D1"/>
    <w:rsid w:val="008C7A50"/>
    <w:rsid w:val="008D1CE9"/>
    <w:rsid w:val="00910B9B"/>
    <w:rsid w:val="009C5033"/>
    <w:rsid w:val="009D20D0"/>
    <w:rsid w:val="009D48D5"/>
    <w:rsid w:val="009F32E9"/>
    <w:rsid w:val="00A5103C"/>
    <w:rsid w:val="00A61DBC"/>
    <w:rsid w:val="00BE2633"/>
    <w:rsid w:val="00C02EC7"/>
    <w:rsid w:val="00D3786D"/>
    <w:rsid w:val="00D37FC9"/>
    <w:rsid w:val="00D51941"/>
    <w:rsid w:val="00D969EA"/>
    <w:rsid w:val="00DB148E"/>
    <w:rsid w:val="00DC0EF0"/>
    <w:rsid w:val="00DF2F8B"/>
    <w:rsid w:val="00E660F3"/>
    <w:rsid w:val="00E96D71"/>
    <w:rsid w:val="00E97E7B"/>
    <w:rsid w:val="00ED65DE"/>
    <w:rsid w:val="00F534D2"/>
    <w:rsid w:val="00F923A8"/>
    <w:rsid w:val="00FA2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0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660F3"/>
    <w:pPr>
      <w:ind w:left="720"/>
      <w:contextualSpacing/>
    </w:pPr>
    <w:rPr>
      <w:rFonts w:ascii="Calibri" w:eastAsia="Times New Roman" w:hAnsi="Calibri" w:cs="Times New Roman"/>
    </w:rPr>
  </w:style>
  <w:style w:type="character" w:styleId="a5">
    <w:name w:val="Hyperlink"/>
    <w:basedOn w:val="a0"/>
    <w:uiPriority w:val="99"/>
    <w:unhideWhenUsed/>
    <w:rsid w:val="00D3786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1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405C0-C649-41EA-A514-70D712FD3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1669</Words>
  <Characters>9518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profi18</dc:creator>
  <cp:lastModifiedBy>profi7</cp:lastModifiedBy>
  <cp:revision>29</cp:revision>
  <cp:lastPrinted>2017-01-24T04:40:00Z</cp:lastPrinted>
  <dcterms:created xsi:type="dcterms:W3CDTF">2017-01-19T13:13:00Z</dcterms:created>
  <dcterms:modified xsi:type="dcterms:W3CDTF">2017-01-24T09:39:00Z</dcterms:modified>
</cp:coreProperties>
</file>